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A" w:rsidRDefault="003F241A" w:rsidP="003F241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F241A" w:rsidRDefault="003F241A" w:rsidP="003F241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3F241A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3F241A" w:rsidRDefault="003F241A" w:rsidP="003F241A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3F241A" w:rsidRDefault="003F241A" w:rsidP="003F241A">
      <w:pPr>
        <w:spacing w:after="0" w:line="0" w:lineRule="atLeast"/>
        <w:rPr>
          <w:sz w:val="20"/>
        </w:rPr>
      </w:pPr>
    </w:p>
    <w:p w:rsidR="003F241A" w:rsidRDefault="003F241A" w:rsidP="003F241A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7421C1">
        <w:rPr>
          <w:rFonts w:ascii="Bookman Old Style" w:hAnsi="Bookman Old Style"/>
          <w:sz w:val="36"/>
        </w:rPr>
        <w:t xml:space="preserve"> 39/21.4</w:t>
      </w:r>
    </w:p>
    <w:p w:rsidR="003F241A" w:rsidRDefault="003F241A" w:rsidP="003F241A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7421C1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3F241A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7421C1">
        <w:rPr>
          <w:rFonts w:ascii="Bookman Old Style" w:hAnsi="Bookman Old Style"/>
          <w:sz w:val="24"/>
          <w:szCs w:val="24"/>
          <w:lang w:val="ro-MD"/>
        </w:rPr>
        <w:t>D. Bolintinianu</w:t>
      </w:r>
      <w:r w:rsidRPr="007421C1">
        <w:rPr>
          <w:rFonts w:ascii="Bookman Old Style" w:hAnsi="Bookman Old Style"/>
          <w:sz w:val="24"/>
          <w:szCs w:val="24"/>
          <w:lang w:val="en-US"/>
        </w:rPr>
        <w:t>,</w:t>
      </w:r>
      <w:r w:rsidRPr="007421C1">
        <w:rPr>
          <w:rFonts w:ascii="Bookman Old Style" w:hAnsi="Bookman Old Style"/>
          <w:sz w:val="24"/>
          <w:szCs w:val="24"/>
          <w:lang w:val="ro-MD"/>
        </w:rPr>
        <w:t xml:space="preserve"> 18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7421C1">
        <w:rPr>
          <w:rFonts w:ascii="Bookman Old Style" w:hAnsi="Bookman Old Style"/>
          <w:sz w:val="24"/>
          <w:szCs w:val="24"/>
          <w:lang w:val="ro-MD"/>
        </w:rPr>
        <w:t>Mostcova Natalia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7421C1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7421C1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7421C1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7421C1">
        <w:rPr>
          <w:rFonts w:ascii="Bookman Old Style" w:hAnsi="Bookman Old Style"/>
          <w:sz w:val="24"/>
          <w:szCs w:val="24"/>
          <w:lang w:val="en-US"/>
        </w:rPr>
        <w:tab/>
      </w:r>
    </w:p>
    <w:p w:rsidR="003F241A" w:rsidRPr="007421C1" w:rsidRDefault="003F241A" w:rsidP="003F241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7421C1">
        <w:rPr>
          <w:rFonts w:ascii="Bookman Old Style" w:hAnsi="Bookman Old Style"/>
          <w:sz w:val="24"/>
          <w:szCs w:val="24"/>
          <w:lang w:val="ro-MD"/>
        </w:rPr>
        <w:t xml:space="preserve">Mostcova </w:t>
      </w:r>
      <w:proofErr w:type="gramStart"/>
      <w:r w:rsidRPr="007421C1">
        <w:rPr>
          <w:rFonts w:ascii="Bookman Old Style" w:hAnsi="Bookman Old Style"/>
          <w:sz w:val="24"/>
          <w:szCs w:val="24"/>
          <w:lang w:val="ro-MD"/>
        </w:rPr>
        <w:t>Natalia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7421C1">
        <w:rPr>
          <w:rFonts w:ascii="Bookman Old Style" w:hAnsi="Bookman Old Style"/>
          <w:sz w:val="24"/>
          <w:szCs w:val="24"/>
          <w:lang w:val="ro-MD"/>
        </w:rPr>
        <w:t>165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17,74% din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suprafa</w:t>
      </w:r>
      <w:r w:rsidRPr="007421C1">
        <w:rPr>
          <w:rFonts w:ascii="Cambria" w:hAnsi="Cambria" w:cs="Cambria"/>
          <w:sz w:val="24"/>
          <w:szCs w:val="24"/>
          <w:lang w:val="en-US"/>
        </w:rPr>
        <w:t>ț</w:t>
      </w:r>
      <w:r w:rsidRPr="007421C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total</w:t>
      </w:r>
      <w:r w:rsidRPr="007421C1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0,093 ha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7421C1">
        <w:rPr>
          <w:rFonts w:ascii="Bookman Old Style" w:hAnsi="Bookman Old Style"/>
          <w:sz w:val="24"/>
          <w:szCs w:val="24"/>
          <w:lang w:val="ro-MD"/>
        </w:rPr>
        <w:t>D. Bolintinianu</w:t>
      </w:r>
      <w:r w:rsidRPr="007421C1">
        <w:rPr>
          <w:rFonts w:ascii="Bookman Old Style" w:hAnsi="Bookman Old Style"/>
          <w:sz w:val="24"/>
          <w:szCs w:val="24"/>
          <w:lang w:val="en-US"/>
        </w:rPr>
        <w:t>,</w:t>
      </w:r>
      <w:r w:rsidRPr="007421C1">
        <w:rPr>
          <w:rFonts w:ascii="Bookman Old Style" w:hAnsi="Bookman Old Style"/>
          <w:sz w:val="24"/>
          <w:szCs w:val="24"/>
          <w:lang w:val="ro-MD"/>
        </w:rPr>
        <w:t xml:space="preserve"> 18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7421C1">
        <w:rPr>
          <w:rFonts w:ascii="Bookman Old Style" w:hAnsi="Bookman Old Style"/>
          <w:sz w:val="24"/>
          <w:szCs w:val="24"/>
          <w:lang w:val="ro-MD"/>
        </w:rPr>
        <w:t>13439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3F241A" w:rsidRPr="007421C1" w:rsidRDefault="003F241A" w:rsidP="003F241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7421C1">
        <w:rPr>
          <w:rFonts w:ascii="Bookman Old Style" w:hAnsi="Bookman Old Style"/>
          <w:sz w:val="24"/>
          <w:szCs w:val="24"/>
          <w:lang w:val="ro-MD"/>
        </w:rPr>
        <w:t>165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7421C1">
        <w:rPr>
          <w:rFonts w:ascii="Bookman Old Style" w:hAnsi="Bookman Old Style"/>
          <w:sz w:val="24"/>
          <w:szCs w:val="24"/>
          <w:lang w:val="ro-MD"/>
        </w:rPr>
        <w:t xml:space="preserve">261 </w:t>
      </w:r>
      <w:proofErr w:type="gramStart"/>
      <w:r w:rsidRPr="007421C1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7421C1">
        <w:rPr>
          <w:rFonts w:ascii="Bookman Old Style" w:hAnsi="Bookman Old Style" w:cs="Cambria"/>
          <w:sz w:val="24"/>
          <w:szCs w:val="24"/>
          <w:lang w:val="ro-MD"/>
        </w:rPr>
        <w:t>două</w:t>
      </w:r>
      <w:proofErr w:type="gramEnd"/>
      <w:r w:rsidRPr="007421C1">
        <w:rPr>
          <w:rFonts w:ascii="Bookman Old Style" w:hAnsi="Bookman Old Style" w:cs="Cambria"/>
          <w:sz w:val="24"/>
          <w:szCs w:val="24"/>
          <w:lang w:val="ro-MD"/>
        </w:rPr>
        <w:t xml:space="preserve"> sute </w:t>
      </w:r>
      <w:r w:rsidRPr="007421C1">
        <w:rPr>
          <w:rFonts w:ascii="Cambria" w:hAnsi="Cambria" w:cs="Cambria"/>
          <w:sz w:val="24"/>
          <w:szCs w:val="24"/>
          <w:lang w:val="ro-MD"/>
        </w:rPr>
        <w:t>ș</w:t>
      </w:r>
      <w:r w:rsidRPr="007421C1">
        <w:rPr>
          <w:rFonts w:ascii="Bookman Old Style" w:hAnsi="Bookman Old Style" w:cs="Cambria"/>
          <w:sz w:val="24"/>
          <w:szCs w:val="24"/>
          <w:lang w:val="ro-MD"/>
        </w:rPr>
        <w:t xml:space="preserve">aizeci </w:t>
      </w:r>
      <w:r w:rsidRPr="007421C1">
        <w:rPr>
          <w:rFonts w:ascii="Cambria" w:hAnsi="Cambria" w:cs="Cambria"/>
          <w:sz w:val="24"/>
          <w:szCs w:val="24"/>
          <w:lang w:val="ro-MD"/>
        </w:rPr>
        <w:t>ș</w:t>
      </w:r>
      <w:r w:rsidRPr="007421C1">
        <w:rPr>
          <w:rFonts w:ascii="Bookman Old Style" w:hAnsi="Bookman Old Style" w:cs="Cambria"/>
          <w:sz w:val="24"/>
          <w:szCs w:val="24"/>
          <w:lang w:val="ro-MD"/>
        </w:rPr>
        <w:t>i unu</w:t>
      </w:r>
      <w:r w:rsidRPr="007421C1">
        <w:rPr>
          <w:rFonts w:ascii="Bookman Old Style" w:hAnsi="Bookman Old Style"/>
          <w:sz w:val="24"/>
          <w:szCs w:val="24"/>
          <w:lang w:val="en-US"/>
        </w:rPr>
        <w:t>) lei.</w:t>
      </w:r>
    </w:p>
    <w:p w:rsidR="003F241A" w:rsidRPr="007421C1" w:rsidRDefault="003F241A" w:rsidP="003F241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7421C1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7421C1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>.</w:t>
      </w:r>
    </w:p>
    <w:p w:rsidR="003F241A" w:rsidRPr="007421C1" w:rsidRDefault="003F241A" w:rsidP="003F241A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7421C1">
        <w:rPr>
          <w:szCs w:val="24"/>
          <w:lang w:val="ro-RO"/>
        </w:rPr>
        <w:t xml:space="preserve">3. </w:t>
      </w:r>
      <w:r w:rsidRPr="007421C1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7421C1">
        <w:rPr>
          <w:szCs w:val="24"/>
          <w:lang w:val="fr-FR"/>
        </w:rPr>
        <w:tab/>
      </w:r>
    </w:p>
    <w:p w:rsidR="003F241A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421C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421C1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7421C1">
        <w:rPr>
          <w:rFonts w:ascii="Bookman Old Style" w:hAnsi="Bookman Old Style"/>
          <w:sz w:val="24"/>
          <w:szCs w:val="24"/>
          <w:lang w:val="en-US"/>
        </w:rPr>
        <w:t>.</w:t>
      </w:r>
    </w:p>
    <w:p w:rsidR="007421C1" w:rsidRPr="007421C1" w:rsidRDefault="007421C1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241A" w:rsidRPr="007421C1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241A" w:rsidRPr="007421C1" w:rsidRDefault="003F241A" w:rsidP="003F24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1C1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="007421C1">
        <w:rPr>
          <w:rFonts w:ascii="Bookman Old Style" w:hAnsi="Bookman Old Style"/>
          <w:sz w:val="24"/>
          <w:szCs w:val="24"/>
          <w:lang w:val="en-US"/>
        </w:rPr>
        <w:tab/>
      </w:r>
      <w:r w:rsidR="007421C1">
        <w:rPr>
          <w:rFonts w:ascii="Bookman Old Style" w:hAnsi="Bookman Old Style"/>
          <w:sz w:val="24"/>
          <w:szCs w:val="24"/>
          <w:lang w:val="en-US"/>
        </w:rPr>
        <w:tab/>
      </w:r>
      <w:r w:rsidR="007421C1">
        <w:rPr>
          <w:rFonts w:ascii="Bookman Old Style" w:hAnsi="Bookman Old Style"/>
          <w:sz w:val="24"/>
          <w:szCs w:val="24"/>
          <w:lang w:val="en-US"/>
        </w:rPr>
        <w:tab/>
      </w:r>
      <w:r w:rsidR="007421C1">
        <w:rPr>
          <w:rFonts w:ascii="Bookman Old Style" w:hAnsi="Bookman Old Style"/>
          <w:sz w:val="24"/>
          <w:szCs w:val="24"/>
          <w:lang w:val="en-US"/>
        </w:rPr>
        <w:tab/>
      </w:r>
      <w:r w:rsidR="007421C1">
        <w:rPr>
          <w:rFonts w:ascii="Bookman Old Style" w:hAnsi="Bookman Old Style"/>
          <w:sz w:val="24"/>
          <w:szCs w:val="24"/>
          <w:lang w:val="en-US"/>
        </w:rPr>
        <w:tab/>
      </w:r>
      <w:r w:rsidR="007421C1">
        <w:rPr>
          <w:rFonts w:ascii="Bookman Old Style" w:hAnsi="Bookman Old Style"/>
          <w:sz w:val="24"/>
          <w:lang w:val="en-US"/>
        </w:rPr>
        <w:t>VADIM SÎRGHII</w:t>
      </w:r>
    </w:p>
    <w:p w:rsidR="003F241A" w:rsidRDefault="003F241A" w:rsidP="003F24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41A" w:rsidRDefault="003F241A" w:rsidP="003F24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F241A" w:rsidRDefault="003F241A" w:rsidP="003F24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41A" w:rsidRDefault="003F241A" w:rsidP="003F24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241A" w:rsidRDefault="003F241A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7421C1" w:rsidRDefault="007421C1" w:rsidP="003F241A">
      <w:pPr>
        <w:spacing w:after="0" w:line="0" w:lineRule="atLeast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F241A" w:rsidRDefault="003F241A" w:rsidP="003F24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F241A" w:rsidRDefault="003F241A" w:rsidP="003F241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F241A" w:rsidRDefault="003F241A" w:rsidP="003F241A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3F241A" w:rsidRDefault="003F241A" w:rsidP="003F241A">
      <w:pPr>
        <w:spacing w:after="0" w:line="0" w:lineRule="atLeast"/>
        <w:rPr>
          <w:sz w:val="20"/>
          <w:lang w:val="en-US"/>
        </w:rPr>
      </w:pPr>
    </w:p>
    <w:p w:rsidR="003F241A" w:rsidRDefault="003F241A" w:rsidP="003F241A">
      <w:pPr>
        <w:spacing w:after="0" w:line="0" w:lineRule="atLeast"/>
        <w:rPr>
          <w:lang w:val="en-US"/>
        </w:rPr>
      </w:pPr>
    </w:p>
    <w:p w:rsidR="003F241A" w:rsidRDefault="003F241A" w:rsidP="003F241A">
      <w:pPr>
        <w:spacing w:after="0" w:line="0" w:lineRule="atLeast"/>
        <w:rPr>
          <w:lang w:val="en-US"/>
        </w:rPr>
      </w:pPr>
    </w:p>
    <w:p w:rsidR="003F241A" w:rsidRDefault="003F241A" w:rsidP="003F241A">
      <w:pPr>
        <w:spacing w:after="0" w:line="0" w:lineRule="atLeast"/>
        <w:rPr>
          <w:lang w:val="en-US"/>
        </w:rPr>
      </w:pPr>
    </w:p>
    <w:p w:rsidR="003F241A" w:rsidRDefault="003F241A" w:rsidP="003F241A">
      <w:pPr>
        <w:spacing w:after="0" w:line="0" w:lineRule="atLeast"/>
        <w:rPr>
          <w:sz w:val="28"/>
          <w:szCs w:val="28"/>
          <w:lang w:val="en-US"/>
        </w:rPr>
      </w:pPr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F241A" w:rsidRDefault="003F241A" w:rsidP="003F241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3F241A" w:rsidRDefault="003F241A" w:rsidP="003F241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F241A" w:rsidRDefault="003F241A" w:rsidP="003F241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F241A" w:rsidRDefault="003F241A" w:rsidP="003F241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F241A" w:rsidRDefault="003F241A" w:rsidP="003F241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D. Bolintinianu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D"/>
        </w:rPr>
        <w:t>18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13439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241A" w:rsidRDefault="003F241A" w:rsidP="003F241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165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3F241A" w:rsidRDefault="003F241A" w:rsidP="003F241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3F241A" w:rsidRDefault="003F241A" w:rsidP="003F241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3F241A" w:rsidRDefault="003F241A" w:rsidP="003F241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3F241A" w:rsidRDefault="003F241A" w:rsidP="003F241A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3F241A" w:rsidRDefault="003F241A" w:rsidP="003F241A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165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261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3F241A" w:rsidRDefault="003F241A" w:rsidP="003F241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Mostcova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241A" w:rsidRDefault="003F241A" w:rsidP="003F241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3F241A" w:rsidRDefault="003F241A" w:rsidP="003F241A">
      <w:pPr>
        <w:spacing w:after="0" w:line="0" w:lineRule="atLeast"/>
        <w:rPr>
          <w:lang w:val="en-US"/>
        </w:rPr>
      </w:pPr>
    </w:p>
    <w:p w:rsidR="003F241A" w:rsidRDefault="003F241A" w:rsidP="003F241A">
      <w:pPr>
        <w:spacing w:after="0" w:line="0" w:lineRule="atLeast"/>
        <w:rPr>
          <w:lang w:val="en-US"/>
        </w:rPr>
      </w:pPr>
    </w:p>
    <w:p w:rsidR="003F241A" w:rsidRDefault="003F241A" w:rsidP="003F241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F241A" w:rsidRDefault="003F241A" w:rsidP="003F24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3F241A" w:rsidRDefault="003F241A" w:rsidP="003F24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241A" w:rsidRDefault="003F241A" w:rsidP="003F241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3F241A" w:rsidRDefault="003F241A" w:rsidP="003F241A">
      <w:pPr>
        <w:rPr>
          <w:lang w:val="en-US"/>
        </w:rPr>
      </w:pPr>
    </w:p>
    <w:p w:rsidR="003F241A" w:rsidRDefault="003F241A" w:rsidP="003F241A"/>
    <w:p w:rsidR="003F241A" w:rsidRDefault="003F241A" w:rsidP="003F241A"/>
    <w:p w:rsidR="003F241A" w:rsidRDefault="003F241A" w:rsidP="003F241A"/>
    <w:p w:rsidR="00BA7969" w:rsidRDefault="00BA7969"/>
    <w:sectPr w:rsidR="00BA7969" w:rsidSect="003F241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0"/>
    <w:rsid w:val="003F241A"/>
    <w:rsid w:val="00725380"/>
    <w:rsid w:val="007421C1"/>
    <w:rsid w:val="00B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8C3B"/>
  <w15:chartTrackingRefBased/>
  <w15:docId w15:val="{737C342E-59A6-4CEC-870D-ABD0F1C2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2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F24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41A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F24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F2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F241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2019-03-13T14:47:00Z</dcterms:created>
  <dcterms:modified xsi:type="dcterms:W3CDTF">2019-04-17T06:27:00Z</dcterms:modified>
</cp:coreProperties>
</file>