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CCC" w:rsidRDefault="00557CCC" w:rsidP="00557CCC">
      <w:pPr>
        <w:rPr>
          <w:sz w:val="24"/>
          <w:lang w:val="en-US"/>
        </w:rPr>
      </w:pPr>
    </w:p>
    <w:p w:rsidR="00557CCC" w:rsidRDefault="00557CCC" w:rsidP="00557CC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557CCC" w:rsidRDefault="00557CCC" w:rsidP="00557CCC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62254A44" wp14:editId="4B9F0498">
            <wp:simplePos x="0" y="0"/>
            <wp:positionH relativeFrom="column">
              <wp:posOffset>2686050</wp:posOffset>
            </wp:positionH>
            <wp:positionV relativeFrom="paragraph">
              <wp:posOffset>-417195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557CCC" w:rsidRPr="008E4372" w:rsidRDefault="00557CCC" w:rsidP="00557CCC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 w:rsidRPr="008E4372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ro-RO"/>
        </w:rPr>
        <w:t xml:space="preserve">MUNICIPAL </w:t>
      </w:r>
      <w:r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8E4372"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 w:rsidRPr="008E4372"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 w:rsidRPr="008E4372"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557CCC" w:rsidRDefault="00557CCC" w:rsidP="00557CCC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557CCC" w:rsidRDefault="00557CCC" w:rsidP="00557CCC">
      <w:pPr>
        <w:spacing w:after="0" w:line="240" w:lineRule="auto"/>
        <w:jc w:val="center"/>
        <w:rPr>
          <w:sz w:val="20"/>
          <w:lang w:val="ro-MD"/>
        </w:rPr>
      </w:pPr>
    </w:p>
    <w:p w:rsidR="00557CCC" w:rsidRDefault="00557CCC" w:rsidP="00557CCC">
      <w:pPr>
        <w:spacing w:after="0" w:line="240" w:lineRule="auto"/>
        <w:jc w:val="center"/>
        <w:rPr>
          <w:sz w:val="20"/>
          <w:lang w:val="ro-MD"/>
        </w:rPr>
      </w:pPr>
    </w:p>
    <w:p w:rsidR="00557CCC" w:rsidRDefault="00557CCC" w:rsidP="00557CCC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0A6EBD">
        <w:rPr>
          <w:rFonts w:ascii="Bookman Old Style" w:hAnsi="Bookman Old Style"/>
          <w:sz w:val="36"/>
        </w:rPr>
        <w:t xml:space="preserve"> 39/31</w:t>
      </w:r>
    </w:p>
    <w:p w:rsidR="00557CCC" w:rsidRDefault="00557CCC" w:rsidP="00557CCC">
      <w:pPr>
        <w:spacing w:after="0" w:line="240" w:lineRule="auto"/>
        <w:jc w:val="center"/>
        <w:rPr>
          <w:rFonts w:ascii="Times New Roman" w:hAnsi="Times New Roman"/>
          <w:sz w:val="20"/>
          <w:lang w:val="en-US"/>
        </w:rPr>
      </w:pPr>
      <w:r>
        <w:rPr>
          <w:rFonts w:ascii="Bookman Old Style" w:hAnsi="Bookman Old Style"/>
          <w:b/>
          <w:sz w:val="28"/>
          <w:lang w:val="en-US"/>
        </w:rPr>
        <w:t xml:space="preserve">din </w:t>
      </w:r>
      <w:r w:rsidR="000A6EBD">
        <w:rPr>
          <w:rFonts w:ascii="Bookman Old Style" w:hAnsi="Bookman Old Style"/>
          <w:b/>
          <w:sz w:val="28"/>
          <w:lang w:val="en-US"/>
        </w:rPr>
        <w:t xml:space="preserve">16 </w:t>
      </w:r>
      <w:proofErr w:type="spellStart"/>
      <w:r w:rsidR="000A6EBD">
        <w:rPr>
          <w:rFonts w:ascii="Bookman Old Style" w:hAnsi="Bookman Old Style"/>
          <w:b/>
          <w:sz w:val="28"/>
          <w:lang w:val="en-US"/>
        </w:rPr>
        <w:t>aprilie</w:t>
      </w:r>
      <w:proofErr w:type="spellEnd"/>
      <w:r>
        <w:rPr>
          <w:rFonts w:ascii="Bookman Old Style" w:hAnsi="Bookman Old Style"/>
          <w:b/>
          <w:sz w:val="28"/>
          <w:lang w:val="en-US"/>
        </w:rPr>
        <w:t xml:space="preserve"> 201</w:t>
      </w:r>
      <w:r w:rsidR="008E4372">
        <w:rPr>
          <w:rFonts w:ascii="Bookman Old Style" w:hAnsi="Bookman Old Style"/>
          <w:b/>
          <w:sz w:val="28"/>
          <w:lang w:val="en-US"/>
        </w:rPr>
        <w:t>9</w:t>
      </w:r>
    </w:p>
    <w:p w:rsidR="00557CCC" w:rsidRDefault="00557CCC" w:rsidP="00557CCC">
      <w:pPr>
        <w:tabs>
          <w:tab w:val="left" w:pos="3626"/>
        </w:tabs>
        <w:spacing w:line="240" w:lineRule="auto"/>
        <w:rPr>
          <w:lang w:val="en-US"/>
        </w:rPr>
      </w:pPr>
    </w:p>
    <w:p w:rsidR="00557CCC" w:rsidRPr="000A6EBD" w:rsidRDefault="00557CCC" w:rsidP="00557CCC">
      <w:pPr>
        <w:pStyle w:val="a6"/>
        <w:rPr>
          <w:rFonts w:ascii="Bookman Old Style" w:hAnsi="Bookman Old Style"/>
          <w:sz w:val="24"/>
          <w:szCs w:val="24"/>
          <w:lang w:val="en-US"/>
        </w:rPr>
      </w:pPr>
      <w:r w:rsidRPr="000A6EBD">
        <w:rPr>
          <w:rFonts w:ascii="Bookman Old Style" w:hAnsi="Bookman Old Style"/>
          <w:sz w:val="24"/>
          <w:szCs w:val="24"/>
          <w:lang w:val="en-US"/>
        </w:rPr>
        <w:t xml:space="preserve">„Cu </w:t>
      </w:r>
      <w:proofErr w:type="spellStart"/>
      <w:r w:rsidRPr="000A6EBD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0A6EBD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0A6EBD">
        <w:rPr>
          <w:rFonts w:ascii="Bookman Old Style" w:hAnsi="Bookman Old Style"/>
          <w:sz w:val="24"/>
          <w:szCs w:val="24"/>
          <w:lang w:val="en-US"/>
        </w:rPr>
        <w:t>excluderea</w:t>
      </w:r>
      <w:proofErr w:type="spellEnd"/>
      <w:r w:rsidRPr="000A6EB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6EBD">
        <w:rPr>
          <w:rFonts w:ascii="Bookman Old Style" w:hAnsi="Bookman Old Style"/>
          <w:sz w:val="24"/>
          <w:szCs w:val="24"/>
          <w:lang w:val="en-US"/>
        </w:rPr>
        <w:t>terenurilor</w:t>
      </w:r>
      <w:proofErr w:type="spellEnd"/>
      <w:r w:rsidRPr="000A6EBD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557CCC" w:rsidRPr="008E4372" w:rsidRDefault="00557CCC" w:rsidP="00557CCC">
      <w:pPr>
        <w:pStyle w:val="a6"/>
        <w:rPr>
          <w:rFonts w:ascii="Bookman Old Style" w:hAnsi="Bookman Old Style"/>
          <w:sz w:val="24"/>
          <w:szCs w:val="24"/>
          <w:lang w:val="en-US"/>
        </w:rPr>
      </w:pPr>
      <w:r w:rsidRPr="008E4372">
        <w:rPr>
          <w:rFonts w:ascii="Bookman Old Style" w:hAnsi="Bookman Old Style"/>
          <w:sz w:val="24"/>
          <w:szCs w:val="24"/>
          <w:lang w:val="en-US"/>
        </w:rPr>
        <w:t xml:space="preserve">din </w:t>
      </w:r>
      <w:proofErr w:type="spellStart"/>
      <w:r w:rsidRPr="008E4372">
        <w:rPr>
          <w:rFonts w:ascii="Bookman Old Style" w:hAnsi="Bookman Old Style"/>
          <w:sz w:val="24"/>
          <w:szCs w:val="24"/>
          <w:lang w:val="en-US"/>
        </w:rPr>
        <w:t>categoria</w:t>
      </w:r>
      <w:proofErr w:type="spellEnd"/>
      <w:r w:rsidRPr="008E437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 w:rsidRPr="008E4372">
        <w:rPr>
          <w:rFonts w:ascii="Bookman Old Style" w:hAnsi="Bookman Old Style"/>
          <w:sz w:val="24"/>
          <w:szCs w:val="24"/>
          <w:lang w:val="en-US"/>
        </w:rPr>
        <w:t xml:space="preserve">de  </w:t>
      </w:r>
      <w:proofErr w:type="spellStart"/>
      <w:r w:rsidRPr="008E4372">
        <w:rPr>
          <w:rFonts w:ascii="Bookman Old Style" w:hAnsi="Bookman Old Style"/>
          <w:sz w:val="24"/>
          <w:szCs w:val="24"/>
          <w:lang w:val="en-US"/>
        </w:rPr>
        <w:t>destina</w:t>
      </w:r>
      <w:r w:rsidRPr="008E4372">
        <w:rPr>
          <w:rFonts w:ascii="Cambria" w:hAnsi="Cambria" w:cs="Cambria"/>
          <w:sz w:val="24"/>
          <w:szCs w:val="24"/>
          <w:lang w:val="en-US"/>
        </w:rPr>
        <w:t>ț</w:t>
      </w:r>
      <w:r w:rsidRPr="008E4372">
        <w:rPr>
          <w:rFonts w:ascii="Bookman Old Style" w:hAnsi="Bookman Old Style"/>
          <w:sz w:val="24"/>
          <w:szCs w:val="24"/>
          <w:lang w:val="en-US"/>
        </w:rPr>
        <w:t>ie</w:t>
      </w:r>
      <w:proofErr w:type="spellEnd"/>
      <w:proofErr w:type="gramEnd"/>
      <w:r w:rsidRPr="008E4372">
        <w:rPr>
          <w:rFonts w:ascii="Bookman Old Style" w:hAnsi="Bookman Old Style"/>
          <w:sz w:val="24"/>
          <w:szCs w:val="24"/>
          <w:lang w:val="en-US"/>
        </w:rPr>
        <w:t xml:space="preserve">  </w:t>
      </w:r>
      <w:proofErr w:type="spellStart"/>
      <w:r w:rsidRPr="008E4372">
        <w:rPr>
          <w:rFonts w:ascii="Bookman Old Style" w:hAnsi="Bookman Old Style"/>
          <w:sz w:val="24"/>
          <w:szCs w:val="24"/>
          <w:lang w:val="en-US"/>
        </w:rPr>
        <w:t>agricol</w:t>
      </w:r>
      <w:r w:rsidRPr="008E4372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 w:rsidRPr="008E437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E4372">
        <w:rPr>
          <w:rFonts w:ascii="Bookman Old Style" w:hAnsi="Bookman Old Style" w:cs="Bookman Old Style"/>
          <w:sz w:val="24"/>
          <w:szCs w:val="24"/>
          <w:lang w:val="en-US"/>
        </w:rPr>
        <w:t>î</w:t>
      </w:r>
      <w:r w:rsidRPr="008E4372">
        <w:rPr>
          <w:rFonts w:ascii="Bookman Old Style" w:hAnsi="Bookman Old Style"/>
          <w:sz w:val="24"/>
          <w:szCs w:val="24"/>
          <w:lang w:val="en-US"/>
        </w:rPr>
        <w:t>n</w:t>
      </w:r>
      <w:proofErr w:type="spellEnd"/>
      <w:r w:rsidRPr="008E437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E4372">
        <w:rPr>
          <w:rFonts w:ascii="Bookman Old Style" w:hAnsi="Bookman Old Style"/>
          <w:sz w:val="24"/>
          <w:szCs w:val="24"/>
          <w:lang w:val="en-US"/>
        </w:rPr>
        <w:t>scopul</w:t>
      </w:r>
      <w:proofErr w:type="spellEnd"/>
      <w:r w:rsidRPr="008E4372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557CCC" w:rsidRPr="008E4372" w:rsidRDefault="00557CCC" w:rsidP="00557CCC">
      <w:pPr>
        <w:pStyle w:val="a6"/>
        <w:rPr>
          <w:lang w:val="en-US"/>
        </w:rPr>
      </w:pPr>
      <w:proofErr w:type="spellStart"/>
      <w:r w:rsidRPr="008E4372">
        <w:rPr>
          <w:rFonts w:ascii="Bookman Old Style" w:hAnsi="Bookman Old Style"/>
          <w:sz w:val="24"/>
          <w:szCs w:val="24"/>
          <w:lang w:val="en-US"/>
        </w:rPr>
        <w:t>extinderii</w:t>
      </w:r>
      <w:proofErr w:type="spellEnd"/>
      <w:r w:rsidRPr="008E4372">
        <w:rPr>
          <w:rFonts w:ascii="Bookman Old Style" w:hAnsi="Bookman Old Style"/>
          <w:sz w:val="24"/>
          <w:szCs w:val="24"/>
          <w:lang w:val="en-US"/>
        </w:rPr>
        <w:t xml:space="preserve"> ZEL </w:t>
      </w:r>
      <w:proofErr w:type="spellStart"/>
      <w:r w:rsidRPr="008E4372">
        <w:rPr>
          <w:rFonts w:ascii="Bookman Old Style" w:hAnsi="Bookman Old Style"/>
          <w:sz w:val="24"/>
          <w:szCs w:val="24"/>
          <w:lang w:val="en-US"/>
        </w:rPr>
        <w:t>Ungheni</w:t>
      </w:r>
      <w:proofErr w:type="spellEnd"/>
      <w:r w:rsidRPr="008E4372">
        <w:rPr>
          <w:rFonts w:ascii="Bookman Old Style" w:hAnsi="Bookman Old Style"/>
          <w:sz w:val="24"/>
          <w:szCs w:val="24"/>
          <w:lang w:val="en-US"/>
        </w:rPr>
        <w:t>-</w:t>
      </w:r>
      <w:proofErr w:type="gramStart"/>
      <w:r w:rsidRPr="008E4372">
        <w:rPr>
          <w:rFonts w:ascii="Bookman Old Style" w:hAnsi="Bookman Old Style"/>
          <w:sz w:val="24"/>
          <w:szCs w:val="24"/>
          <w:lang w:val="en-US"/>
        </w:rPr>
        <w:t>Business ”</w:t>
      </w:r>
      <w:proofErr w:type="gramEnd"/>
    </w:p>
    <w:p w:rsidR="00557CCC" w:rsidRPr="00557CCC" w:rsidRDefault="00557CCC" w:rsidP="00557CCC">
      <w:pPr>
        <w:tabs>
          <w:tab w:val="left" w:pos="3626"/>
        </w:tabs>
        <w:rPr>
          <w:sz w:val="20"/>
          <w:lang w:val="en-US"/>
        </w:rPr>
      </w:pPr>
    </w:p>
    <w:p w:rsidR="00557CCC" w:rsidRPr="00557CCC" w:rsidRDefault="00557CCC" w:rsidP="00557CCC">
      <w:pPr>
        <w:jc w:val="both"/>
        <w:rPr>
          <w:rFonts w:ascii="Bookman Old Style" w:hAnsi="Bookman Old Style"/>
          <w:sz w:val="24"/>
          <w:szCs w:val="24"/>
          <w:lang w:val="ro-RO"/>
        </w:rPr>
      </w:pPr>
      <w:r w:rsidRPr="00557CCC">
        <w:rPr>
          <w:sz w:val="20"/>
          <w:lang w:val="en-US"/>
        </w:rPr>
        <w:t xml:space="preserve">   </w:t>
      </w:r>
      <w:r>
        <w:rPr>
          <w:sz w:val="20"/>
          <w:lang w:val="en-US"/>
        </w:rPr>
        <w:tab/>
      </w:r>
      <w:r w:rsidRPr="00557CCC">
        <w:rPr>
          <w:sz w:val="20"/>
          <w:lang w:val="en-US"/>
        </w:rPr>
        <w:t xml:space="preserve">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art. 14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alin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>. (2) lit „c</w:t>
      </w:r>
      <w:proofErr w:type="gramStart"/>
      <w:r w:rsidRPr="00557CCC">
        <w:rPr>
          <w:rFonts w:ascii="Bookman Old Style" w:hAnsi="Bookman Old Style"/>
          <w:sz w:val="24"/>
          <w:szCs w:val="24"/>
          <w:lang w:val="en-US"/>
        </w:rPr>
        <w:t>”,  „</w:t>
      </w:r>
      <w:proofErr w:type="gramEnd"/>
      <w:r w:rsidRPr="00557CCC">
        <w:rPr>
          <w:rFonts w:ascii="Bookman Old Style" w:hAnsi="Bookman Old Style"/>
          <w:sz w:val="24"/>
          <w:szCs w:val="24"/>
          <w:lang w:val="en-US"/>
        </w:rPr>
        <w:t xml:space="preserve">e”, „f”  al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administra</w:t>
      </w:r>
      <w:r w:rsidRPr="00557CCC">
        <w:rPr>
          <w:rFonts w:ascii="Cambria" w:hAnsi="Cambria" w:cs="Cambria"/>
          <w:sz w:val="24"/>
          <w:szCs w:val="24"/>
          <w:lang w:val="en-US"/>
        </w:rPr>
        <w:t>ț</w:t>
      </w:r>
      <w:r w:rsidRPr="00557CCC">
        <w:rPr>
          <w:rFonts w:ascii="Bookman Old Style" w:hAnsi="Bookman Old Style"/>
          <w:sz w:val="24"/>
          <w:szCs w:val="24"/>
          <w:lang w:val="en-US"/>
        </w:rPr>
        <w:t>ia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. 436-XII din 28.12.2006, art.71 al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Codului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Funciar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gramStart"/>
      <w:r w:rsidRPr="00557CCC">
        <w:rPr>
          <w:rFonts w:ascii="Bookman Old Style" w:hAnsi="Bookman Old Style"/>
          <w:sz w:val="24"/>
          <w:szCs w:val="24"/>
          <w:lang w:val="en-US"/>
        </w:rPr>
        <w:t>828  din</w:t>
      </w:r>
      <w:proofErr w:type="gram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25.12.1991, art. I; VII al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. 24 din 04.03.2016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57CCC">
        <w:rPr>
          <w:rFonts w:ascii="Cambria" w:hAnsi="Cambria" w:cs="Cambria"/>
          <w:sz w:val="24"/>
          <w:szCs w:val="24"/>
          <w:lang w:val="en-US"/>
        </w:rPr>
        <w:t>ș</w:t>
      </w:r>
      <w:r w:rsidRPr="00557CCC">
        <w:rPr>
          <w:rFonts w:ascii="Bookman Old Style" w:hAnsi="Bookman Old Style"/>
          <w:sz w:val="24"/>
          <w:szCs w:val="24"/>
          <w:lang w:val="en-US"/>
        </w:rPr>
        <w:t>i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unor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acte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legislative, art. 1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alin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. (2) lit. </w:t>
      </w:r>
      <w:r w:rsidRPr="00557CCC">
        <w:rPr>
          <w:rFonts w:ascii="Bookman Old Style" w:hAnsi="Bookman Old Style" w:cs="Bookman Old Style"/>
          <w:sz w:val="24"/>
          <w:szCs w:val="24"/>
          <w:lang w:val="en-US"/>
        </w:rPr>
        <w:t>„</w:t>
      </w:r>
      <w:proofErr w:type="spellStart"/>
      <w:proofErr w:type="gramStart"/>
      <w:r w:rsidRPr="00557CCC">
        <w:rPr>
          <w:rFonts w:ascii="Bookman Old Style" w:hAnsi="Bookman Old Style"/>
          <w:sz w:val="24"/>
          <w:szCs w:val="24"/>
          <w:lang w:val="en-US"/>
        </w:rPr>
        <w:t>i</w:t>
      </w:r>
      <w:proofErr w:type="spellEnd"/>
      <w:r w:rsidRPr="00557CCC">
        <w:rPr>
          <w:rFonts w:ascii="Bookman Old Style" w:hAnsi="Bookman Old Style" w:cs="Bookman Old Style"/>
          <w:sz w:val="24"/>
          <w:szCs w:val="24"/>
          <w:lang w:val="en-US"/>
        </w:rPr>
        <w:t>”</w:t>
      </w:r>
      <w:r w:rsidRPr="00557CCC">
        <w:rPr>
          <w:rFonts w:ascii="Bookman Old Style" w:hAnsi="Bookman Old Style"/>
          <w:sz w:val="24"/>
          <w:szCs w:val="24"/>
          <w:lang w:val="en-US"/>
        </w:rPr>
        <w:t xml:space="preserve">  al</w:t>
      </w:r>
      <w:proofErr w:type="gram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Zona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Economic</w:t>
      </w:r>
      <w:r w:rsidRPr="00557CCC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Liberă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„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Ungheni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-Business” 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. 1295 din 25.07.2002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modificată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Legea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nr.187 din 26.07.18, pct. 23, 25 </w:t>
      </w:r>
      <w:proofErr w:type="gramStart"/>
      <w:r w:rsidRPr="00557CCC">
        <w:rPr>
          <w:rFonts w:ascii="Bookman Old Style" w:hAnsi="Bookman Old Style"/>
          <w:sz w:val="24"/>
          <w:szCs w:val="24"/>
          <w:lang w:val="en-US"/>
        </w:rPr>
        <w:t xml:space="preserve">a 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Hotărîrii</w:t>
      </w:r>
      <w:proofErr w:type="spellEnd"/>
      <w:proofErr w:type="gram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. 1170 din 25.10.2016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aprobarea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schimbare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destina</w:t>
      </w:r>
      <w:r w:rsidRPr="00557CCC">
        <w:rPr>
          <w:rFonts w:ascii="Cambria" w:hAnsi="Cambria" w:cs="Cambria"/>
          <w:sz w:val="24"/>
          <w:szCs w:val="24"/>
          <w:lang w:val="en-US"/>
        </w:rPr>
        <w:t>ț</w:t>
      </w:r>
      <w:r w:rsidRPr="00557CCC">
        <w:rPr>
          <w:rFonts w:ascii="Bookman Old Style" w:hAnsi="Bookman Old Style"/>
          <w:sz w:val="24"/>
          <w:szCs w:val="24"/>
          <w:lang w:val="en-US"/>
        </w:rPr>
        <w:t>iei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57CCC">
        <w:rPr>
          <w:rFonts w:ascii="Bookman Old Style" w:hAnsi="Bookman Old Style" w:cs="Bookman Old Style"/>
          <w:sz w:val="24"/>
          <w:szCs w:val="24"/>
          <w:lang w:val="en-US"/>
        </w:rPr>
        <w:t>ş</w:t>
      </w:r>
      <w:r w:rsidRPr="00557CCC">
        <w:rPr>
          <w:rFonts w:ascii="Bookman Old Style" w:hAnsi="Bookman Old Style"/>
          <w:sz w:val="24"/>
          <w:szCs w:val="24"/>
          <w:lang w:val="en-US"/>
        </w:rPr>
        <w:t>i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schimb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terenuri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avînd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vedere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 w:rsidRPr="00557CCC">
        <w:rPr>
          <w:rFonts w:ascii="Bookman Old Style" w:hAnsi="Bookman Old Style"/>
          <w:sz w:val="24"/>
          <w:szCs w:val="24"/>
          <w:lang w:val="en-US"/>
        </w:rPr>
        <w:t>adresarea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Zonei</w:t>
      </w:r>
      <w:proofErr w:type="spellEnd"/>
      <w:proofErr w:type="gram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Economice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Libere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„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Ungheni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 xml:space="preserve">-Business”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557CCC">
        <w:rPr>
          <w:rFonts w:ascii="Bookman Old Style" w:hAnsi="Bookman Old Style"/>
          <w:sz w:val="24"/>
          <w:szCs w:val="24"/>
          <w:lang w:val="en-US"/>
        </w:rPr>
        <w:t>. 65 din 14.09.2018</w:t>
      </w:r>
      <w:proofErr w:type="gramStart"/>
      <w:r w:rsidRPr="00557CCC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 w:rsidRPr="00557CCC">
        <w:rPr>
          <w:rFonts w:ascii="Bookman Old Style" w:hAnsi="Bookman Old Style"/>
          <w:sz w:val="24"/>
          <w:szCs w:val="24"/>
          <w:lang w:val="en-US"/>
        </w:rPr>
        <w:t xml:space="preserve"> municipal </w:t>
      </w:r>
      <w:proofErr w:type="spellStart"/>
      <w:r w:rsidRPr="00557CCC">
        <w:rPr>
          <w:rFonts w:ascii="Bookman Old Style" w:hAnsi="Bookman Old Style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DECIDE</w:t>
      </w:r>
      <w:r>
        <w:rPr>
          <w:rFonts w:ascii="Bookman Old Style" w:hAnsi="Bookman Old Style"/>
          <w:sz w:val="24"/>
          <w:szCs w:val="24"/>
          <w:lang w:val="ro-RO"/>
        </w:rPr>
        <w:t>:</w:t>
      </w:r>
    </w:p>
    <w:p w:rsidR="00557CCC" w:rsidRPr="00557CCC" w:rsidRDefault="00557CCC" w:rsidP="00557CCC">
      <w:pPr>
        <w:pStyle w:val="a3"/>
        <w:numPr>
          <w:ilvl w:val="0"/>
          <w:numId w:val="1"/>
        </w:numPr>
        <w:jc w:val="both"/>
        <w:rPr>
          <w:rFonts w:ascii="Bookman Old Style" w:hAnsi="Bookman Old Style" w:cs="Arial"/>
        </w:rPr>
      </w:pPr>
      <w:r w:rsidRPr="00557CCC">
        <w:rPr>
          <w:rFonts w:ascii="Bookman Old Style" w:hAnsi="Bookman Old Style" w:cs="Arial"/>
        </w:rPr>
        <w:t>Se retrag</w:t>
      </w:r>
      <w:r w:rsidRPr="00557CCC">
        <w:rPr>
          <w:rFonts w:ascii="Bookman Old Style" w:hAnsi="Bookman Old Style" w:cs="Arial"/>
          <w:color w:val="000000"/>
        </w:rPr>
        <w:t xml:space="preserve"> din circuitul agricol terenurilor agricole de calitate superioară cu suprafa</w:t>
      </w:r>
      <w:r w:rsidRPr="00557CCC">
        <w:rPr>
          <w:rFonts w:ascii="Cambria" w:hAnsi="Cambria" w:cs="Cambria"/>
          <w:color w:val="000000"/>
        </w:rPr>
        <w:t>ț</w:t>
      </w:r>
      <w:r w:rsidRPr="00557CCC">
        <w:rPr>
          <w:rFonts w:ascii="Bookman Old Style" w:hAnsi="Bookman Old Style" w:cs="Arial"/>
          <w:color w:val="000000"/>
        </w:rPr>
        <w:t>a total</w:t>
      </w:r>
      <w:r w:rsidRPr="00557CCC">
        <w:rPr>
          <w:rFonts w:ascii="Bookman Old Style" w:hAnsi="Bookman Old Style" w:cs="Bookman Old Style"/>
          <w:color w:val="000000"/>
        </w:rPr>
        <w:t>ă</w:t>
      </w:r>
      <w:r w:rsidRPr="00557CCC">
        <w:rPr>
          <w:rFonts w:ascii="Bookman Old Style" w:hAnsi="Bookman Old Style" w:cs="Arial"/>
          <w:color w:val="000000"/>
        </w:rPr>
        <w:t xml:space="preserve"> de 17,6057 hectare pentru necesit</w:t>
      </w:r>
      <w:r w:rsidRPr="00557CCC">
        <w:rPr>
          <w:rFonts w:ascii="Bookman Old Style" w:hAnsi="Bookman Old Style" w:cs="Bookman Old Style"/>
          <w:color w:val="000000"/>
        </w:rPr>
        <w:t>ă</w:t>
      </w:r>
      <w:r w:rsidRPr="00557CCC">
        <w:rPr>
          <w:rFonts w:ascii="Cambria" w:hAnsi="Cambria" w:cs="Cambria"/>
          <w:color w:val="000000"/>
        </w:rPr>
        <w:t>ț</w:t>
      </w:r>
      <w:r w:rsidRPr="00557CCC">
        <w:rPr>
          <w:rFonts w:ascii="Bookman Old Style" w:hAnsi="Bookman Old Style" w:cs="Arial"/>
          <w:color w:val="000000"/>
        </w:rPr>
        <w:t xml:space="preserve">ile publice, declarate </w:t>
      </w:r>
      <w:r w:rsidRPr="00557CCC">
        <w:rPr>
          <w:rFonts w:ascii="Bookman Old Style" w:hAnsi="Bookman Old Style" w:cs="Bookman Old Style"/>
          <w:color w:val="000000"/>
        </w:rPr>
        <w:t>î</w:t>
      </w:r>
      <w:r w:rsidRPr="00557CCC">
        <w:rPr>
          <w:rFonts w:ascii="Bookman Old Style" w:hAnsi="Bookman Old Style" w:cs="Arial"/>
          <w:color w:val="000000"/>
        </w:rPr>
        <w:t>n condi</w:t>
      </w:r>
      <w:r w:rsidRPr="00557CCC">
        <w:rPr>
          <w:rFonts w:ascii="Cambria" w:hAnsi="Cambria" w:cs="Cambria"/>
          <w:color w:val="000000"/>
        </w:rPr>
        <w:t>ț</w:t>
      </w:r>
      <w:r w:rsidRPr="00557CCC">
        <w:rPr>
          <w:rFonts w:ascii="Bookman Old Style" w:hAnsi="Bookman Old Style" w:cs="Arial"/>
          <w:color w:val="000000"/>
        </w:rPr>
        <w:t xml:space="preserve">iile legii </w:t>
      </w:r>
      <w:r w:rsidRPr="00557CCC">
        <w:rPr>
          <w:rFonts w:ascii="Bookman Old Style" w:hAnsi="Bookman Old Style" w:cs="Arial"/>
        </w:rPr>
        <w:t>nr.187 din 26.07.18 după cum urmează:</w:t>
      </w:r>
    </w:p>
    <w:p w:rsidR="00557CCC" w:rsidRPr="00557CCC" w:rsidRDefault="00557CCC" w:rsidP="00557CCC">
      <w:pPr>
        <w:pStyle w:val="a3"/>
        <w:numPr>
          <w:ilvl w:val="0"/>
          <w:numId w:val="2"/>
        </w:numPr>
        <w:tabs>
          <w:tab w:val="clear" w:pos="3626"/>
          <w:tab w:val="left" w:pos="1134"/>
        </w:tabs>
        <w:jc w:val="both"/>
        <w:rPr>
          <w:rFonts w:ascii="Bookman Old Style" w:hAnsi="Bookman Old Style" w:cs="Arial"/>
          <w:color w:val="000000"/>
        </w:rPr>
      </w:pPr>
      <w:r w:rsidRPr="00557CCC">
        <w:rPr>
          <w:rFonts w:ascii="Bookman Old Style" w:hAnsi="Bookman Old Style" w:cs="Arial"/>
          <w:color w:val="000000"/>
        </w:rPr>
        <w:t>nr. cadastral 7801116361, suprafa</w:t>
      </w:r>
      <w:r w:rsidRPr="00557CCC">
        <w:rPr>
          <w:rFonts w:ascii="Cambria" w:hAnsi="Cambria" w:cs="Cambria"/>
          <w:color w:val="000000"/>
        </w:rPr>
        <w:t>ț</w:t>
      </w:r>
      <w:r w:rsidRPr="00557CCC">
        <w:rPr>
          <w:rFonts w:ascii="Bookman Old Style" w:hAnsi="Bookman Old Style" w:cs="Arial"/>
          <w:color w:val="000000"/>
        </w:rPr>
        <w:t>a -7,6057 hectare;</w:t>
      </w:r>
    </w:p>
    <w:p w:rsidR="00557CCC" w:rsidRPr="00557CCC" w:rsidRDefault="00557CCC" w:rsidP="00557CCC">
      <w:pPr>
        <w:pStyle w:val="a3"/>
        <w:numPr>
          <w:ilvl w:val="0"/>
          <w:numId w:val="2"/>
        </w:numPr>
        <w:tabs>
          <w:tab w:val="clear" w:pos="3626"/>
          <w:tab w:val="left" w:pos="1134"/>
        </w:tabs>
        <w:jc w:val="both"/>
        <w:rPr>
          <w:rFonts w:ascii="Bookman Old Style" w:hAnsi="Bookman Old Style" w:cs="Arial"/>
        </w:rPr>
      </w:pPr>
      <w:r w:rsidRPr="00557CCC">
        <w:rPr>
          <w:rFonts w:ascii="Bookman Old Style" w:hAnsi="Bookman Old Style" w:cs="Arial"/>
          <w:color w:val="000000"/>
        </w:rPr>
        <w:t>nr. cadastral 7801116362, suprafa</w:t>
      </w:r>
      <w:r w:rsidRPr="00557CCC">
        <w:rPr>
          <w:rFonts w:ascii="Cambria" w:hAnsi="Cambria" w:cs="Cambria"/>
          <w:color w:val="000000"/>
        </w:rPr>
        <w:t>ț</w:t>
      </w:r>
      <w:r w:rsidRPr="00557CCC">
        <w:rPr>
          <w:rFonts w:ascii="Bookman Old Style" w:hAnsi="Bookman Old Style" w:cs="Arial"/>
          <w:color w:val="000000"/>
        </w:rPr>
        <w:t xml:space="preserve">a </w:t>
      </w:r>
      <w:r w:rsidRPr="00557CCC">
        <w:rPr>
          <w:rFonts w:ascii="Bookman Old Style" w:hAnsi="Bookman Old Style" w:cs="Bookman Old Style"/>
          <w:color w:val="000000"/>
        </w:rPr>
        <w:t>–</w:t>
      </w:r>
      <w:r w:rsidRPr="00557CCC">
        <w:rPr>
          <w:rFonts w:ascii="Bookman Old Style" w:hAnsi="Bookman Old Style" w:cs="Arial"/>
          <w:color w:val="000000"/>
        </w:rPr>
        <w:t xml:space="preserve"> 10,00 hectare</w:t>
      </w:r>
      <w:r w:rsidR="00E026CE">
        <w:rPr>
          <w:rFonts w:ascii="Bookman Old Style" w:hAnsi="Bookman Old Style" w:cs="Arial"/>
          <w:color w:val="000000"/>
        </w:rPr>
        <w:t xml:space="preserve">, ceia ce </w:t>
      </w:r>
      <w:proofErr w:type="spellStart"/>
      <w:r w:rsidR="00E026CE">
        <w:rPr>
          <w:rFonts w:ascii="Bookman Old Style" w:hAnsi="Bookman Old Style" w:cs="Arial"/>
          <w:color w:val="000000"/>
        </w:rPr>
        <w:t>alcătuieşte</w:t>
      </w:r>
      <w:proofErr w:type="spellEnd"/>
      <w:r w:rsidR="00E026CE">
        <w:rPr>
          <w:rFonts w:ascii="Bookman Old Style" w:hAnsi="Bookman Old Style" w:cs="Arial"/>
          <w:color w:val="000000"/>
        </w:rPr>
        <w:t xml:space="preserve"> 31,94 % din </w:t>
      </w:r>
      <w:proofErr w:type="spellStart"/>
      <w:r w:rsidR="00E026CE">
        <w:rPr>
          <w:rFonts w:ascii="Bookman Old Style" w:hAnsi="Bookman Old Style" w:cs="Arial"/>
          <w:color w:val="000000"/>
        </w:rPr>
        <w:t>suprafaţa</w:t>
      </w:r>
      <w:proofErr w:type="spellEnd"/>
      <w:r w:rsidR="00E026CE">
        <w:rPr>
          <w:rFonts w:ascii="Bookman Old Style" w:hAnsi="Bookman Old Style" w:cs="Arial"/>
          <w:color w:val="000000"/>
        </w:rPr>
        <w:t xml:space="preserve"> totală de 31,313 ha</w:t>
      </w:r>
      <w:r w:rsidR="000A6EBD">
        <w:rPr>
          <w:rFonts w:ascii="Bookman Old Style" w:hAnsi="Bookman Old Style" w:cs="Arial"/>
        </w:rPr>
        <w:t>.</w:t>
      </w:r>
      <w:bookmarkStart w:id="0" w:name="_GoBack"/>
      <w:bookmarkEnd w:id="0"/>
    </w:p>
    <w:p w:rsidR="00557CCC" w:rsidRPr="00557CCC" w:rsidRDefault="00557CCC" w:rsidP="00557CCC">
      <w:pPr>
        <w:pStyle w:val="a3"/>
        <w:ind w:left="357" w:firstLine="0"/>
        <w:jc w:val="both"/>
        <w:rPr>
          <w:rFonts w:ascii="Bookman Old Style" w:hAnsi="Bookman Old Style" w:cs="Arial"/>
        </w:rPr>
      </w:pPr>
    </w:p>
    <w:p w:rsidR="00557CCC" w:rsidRPr="00557CCC" w:rsidRDefault="00557CCC" w:rsidP="00557CCC">
      <w:pPr>
        <w:pStyle w:val="a3"/>
        <w:numPr>
          <w:ilvl w:val="0"/>
          <w:numId w:val="1"/>
        </w:numPr>
        <w:ind w:left="714" w:hanging="357"/>
        <w:jc w:val="both"/>
        <w:rPr>
          <w:rFonts w:ascii="Bookman Old Style" w:hAnsi="Bookman Old Style" w:cs="Arial"/>
        </w:rPr>
      </w:pPr>
      <w:r w:rsidRPr="00557CCC">
        <w:rPr>
          <w:rFonts w:ascii="Bookman Old Style" w:hAnsi="Bookman Old Style" w:cs="Arial"/>
        </w:rPr>
        <w:t>Se modifică categoria de destina</w:t>
      </w:r>
      <w:r w:rsidRPr="00557CCC">
        <w:rPr>
          <w:rFonts w:ascii="Cambria" w:hAnsi="Cambria" w:cs="Cambria"/>
        </w:rPr>
        <w:t>ț</w:t>
      </w:r>
      <w:r w:rsidRPr="00557CCC">
        <w:rPr>
          <w:rFonts w:ascii="Bookman Old Style" w:hAnsi="Bookman Old Style" w:cs="Arial"/>
        </w:rPr>
        <w:t>ie a 7,6057 hectare de teren agricol cu modul de folosin</w:t>
      </w:r>
      <w:r w:rsidRPr="00557CCC">
        <w:rPr>
          <w:rFonts w:ascii="Cambria" w:hAnsi="Cambria" w:cs="Cambria"/>
        </w:rPr>
        <w:t>ț</w:t>
      </w:r>
      <w:r w:rsidRPr="00557CCC">
        <w:rPr>
          <w:rFonts w:ascii="Bookman Old Style" w:hAnsi="Bookman Old Style" w:cs="Bookman Old Style"/>
        </w:rPr>
        <w:t>ă</w:t>
      </w:r>
      <w:r w:rsidRPr="00557CCC">
        <w:rPr>
          <w:rFonts w:ascii="Bookman Old Style" w:hAnsi="Bookman Old Style" w:cs="Arial"/>
        </w:rPr>
        <w:t xml:space="preserve"> (agricol), cu num</w:t>
      </w:r>
      <w:r w:rsidRPr="00557CCC">
        <w:rPr>
          <w:rFonts w:ascii="Bookman Old Style" w:hAnsi="Bookman Old Style" w:cs="Bookman Old Style"/>
        </w:rPr>
        <w:t>ă</w:t>
      </w:r>
      <w:r w:rsidRPr="00557CCC">
        <w:rPr>
          <w:rFonts w:ascii="Bookman Old Style" w:hAnsi="Bookman Old Style" w:cs="Arial"/>
        </w:rPr>
        <w:t>rul cadastral 7801116361, proprietate public</w:t>
      </w:r>
      <w:r w:rsidRPr="00557CCC">
        <w:rPr>
          <w:rFonts w:ascii="Bookman Old Style" w:hAnsi="Bookman Old Style" w:cs="Bookman Old Style"/>
        </w:rPr>
        <w:t>ă</w:t>
      </w:r>
      <w:r w:rsidRPr="00557CCC">
        <w:rPr>
          <w:rFonts w:ascii="Bookman Old Style" w:hAnsi="Bookman Old Style" w:cs="Arial"/>
        </w:rPr>
        <w:t xml:space="preserve"> a mun. Soroca, amplasate </w:t>
      </w:r>
      <w:r w:rsidRPr="00557CCC">
        <w:rPr>
          <w:rFonts w:ascii="Bookman Old Style" w:hAnsi="Bookman Old Style" w:cs="Bookman Old Style"/>
        </w:rPr>
        <w:t>î</w:t>
      </w:r>
      <w:r w:rsidRPr="00557CCC">
        <w:rPr>
          <w:rFonts w:ascii="Bookman Old Style" w:hAnsi="Bookman Old Style" w:cs="Arial"/>
        </w:rPr>
        <w:t>n intravilanul mun. Soroca, raionul Soroca, cu trecerea în categoria terenuri destinate industriei, transporturilor, telecomunica</w:t>
      </w:r>
      <w:r w:rsidRPr="00557CCC">
        <w:rPr>
          <w:rFonts w:ascii="Cambria" w:hAnsi="Cambria" w:cs="Cambria"/>
        </w:rPr>
        <w:t>ț</w:t>
      </w:r>
      <w:r w:rsidRPr="00557CCC">
        <w:rPr>
          <w:rFonts w:ascii="Bookman Old Style" w:hAnsi="Bookman Old Style" w:cs="Arial"/>
        </w:rPr>
        <w:t xml:space="preserve">iilor </w:t>
      </w:r>
      <w:r w:rsidRPr="00557CCC">
        <w:rPr>
          <w:rFonts w:ascii="Cambria" w:hAnsi="Cambria" w:cs="Cambria"/>
        </w:rPr>
        <w:t>ș</w:t>
      </w:r>
      <w:r w:rsidRPr="00557CCC">
        <w:rPr>
          <w:rFonts w:ascii="Bookman Old Style" w:hAnsi="Bookman Old Style" w:cs="Arial"/>
        </w:rPr>
        <w:t>i cu alte destina</w:t>
      </w:r>
      <w:r w:rsidRPr="00557CCC">
        <w:rPr>
          <w:rFonts w:ascii="Cambria" w:hAnsi="Cambria" w:cs="Cambria"/>
        </w:rPr>
        <w:t>ț</w:t>
      </w:r>
      <w:r w:rsidRPr="00557CCC">
        <w:rPr>
          <w:rFonts w:ascii="Bookman Old Style" w:hAnsi="Bookman Old Style" w:cs="Arial"/>
        </w:rPr>
        <w:t>ii speciale cu modul de folosin</w:t>
      </w:r>
      <w:r w:rsidRPr="00557CCC">
        <w:rPr>
          <w:rFonts w:ascii="Cambria" w:hAnsi="Cambria" w:cs="Cambria"/>
        </w:rPr>
        <w:t>ț</w:t>
      </w:r>
      <w:r w:rsidRPr="00557CCC">
        <w:rPr>
          <w:rFonts w:ascii="Bookman Old Style" w:hAnsi="Bookman Old Style" w:cs="Bookman Old Style"/>
        </w:rPr>
        <w:t>ă</w:t>
      </w:r>
      <w:r w:rsidRPr="00557CCC">
        <w:rPr>
          <w:rFonts w:ascii="Bookman Old Style" w:hAnsi="Bookman Old Style" w:cs="Arial"/>
        </w:rPr>
        <w:t xml:space="preserve"> (pentru construc</w:t>
      </w:r>
      <w:r w:rsidRPr="00557CCC">
        <w:rPr>
          <w:rFonts w:ascii="Cambria" w:hAnsi="Cambria" w:cs="Cambria"/>
        </w:rPr>
        <w:t>ț</w:t>
      </w:r>
      <w:r w:rsidRPr="00557CCC">
        <w:rPr>
          <w:rFonts w:ascii="Bookman Old Style" w:hAnsi="Bookman Old Style" w:cs="Arial"/>
        </w:rPr>
        <w:t>ii)</w:t>
      </w:r>
      <w:r w:rsidR="000A6EBD">
        <w:rPr>
          <w:rFonts w:ascii="Bookman Old Style" w:hAnsi="Bookman Old Style" w:cs="Arial"/>
        </w:rPr>
        <w:t>.</w:t>
      </w:r>
    </w:p>
    <w:p w:rsidR="00557CCC" w:rsidRPr="00557CCC" w:rsidRDefault="00557CCC" w:rsidP="00557CCC">
      <w:pPr>
        <w:pStyle w:val="a3"/>
        <w:ind w:left="714" w:firstLine="0"/>
        <w:jc w:val="both"/>
        <w:rPr>
          <w:rFonts w:ascii="Bookman Old Style" w:hAnsi="Bookman Old Style" w:cs="Arial"/>
        </w:rPr>
      </w:pPr>
    </w:p>
    <w:p w:rsidR="00557CCC" w:rsidRPr="00557CCC" w:rsidRDefault="00557CCC" w:rsidP="00557CCC">
      <w:pPr>
        <w:pStyle w:val="a3"/>
        <w:numPr>
          <w:ilvl w:val="0"/>
          <w:numId w:val="1"/>
        </w:numPr>
        <w:ind w:left="714" w:hanging="357"/>
        <w:jc w:val="both"/>
        <w:rPr>
          <w:rFonts w:ascii="Bookman Old Style" w:hAnsi="Bookman Old Style" w:cs="Arial"/>
        </w:rPr>
      </w:pPr>
      <w:r w:rsidRPr="00557CCC">
        <w:rPr>
          <w:rFonts w:ascii="Bookman Old Style" w:hAnsi="Bookman Old Style" w:cs="Arial"/>
        </w:rPr>
        <w:t>Se modifică categoria de destina</w:t>
      </w:r>
      <w:r w:rsidRPr="00557CCC">
        <w:rPr>
          <w:rFonts w:ascii="Cambria" w:hAnsi="Cambria" w:cs="Cambria"/>
        </w:rPr>
        <w:t>ț</w:t>
      </w:r>
      <w:r w:rsidRPr="00557CCC">
        <w:rPr>
          <w:rFonts w:ascii="Bookman Old Style" w:hAnsi="Bookman Old Style" w:cs="Arial"/>
        </w:rPr>
        <w:t>ie a 10 hectare din teren agricol cu modul de folosin</w:t>
      </w:r>
      <w:r w:rsidRPr="00557CCC">
        <w:rPr>
          <w:rFonts w:ascii="Cambria" w:hAnsi="Cambria" w:cs="Cambria"/>
        </w:rPr>
        <w:t>ț</w:t>
      </w:r>
      <w:r w:rsidRPr="00557CCC">
        <w:rPr>
          <w:rFonts w:ascii="Bookman Old Style" w:hAnsi="Bookman Old Style" w:cs="Bookman Old Style"/>
        </w:rPr>
        <w:t>ă</w:t>
      </w:r>
      <w:r w:rsidRPr="00557CCC">
        <w:rPr>
          <w:rFonts w:ascii="Bookman Old Style" w:hAnsi="Bookman Old Style" w:cs="Arial"/>
        </w:rPr>
        <w:t xml:space="preserve"> (agricol), cu num</w:t>
      </w:r>
      <w:r w:rsidRPr="00557CCC">
        <w:rPr>
          <w:rFonts w:ascii="Bookman Old Style" w:hAnsi="Bookman Old Style" w:cs="Bookman Old Style"/>
        </w:rPr>
        <w:t>ă</w:t>
      </w:r>
      <w:r w:rsidRPr="00557CCC">
        <w:rPr>
          <w:rFonts w:ascii="Bookman Old Style" w:hAnsi="Bookman Old Style" w:cs="Arial"/>
        </w:rPr>
        <w:t>rul cadastral 7801116362, proprietate public</w:t>
      </w:r>
      <w:r w:rsidRPr="00557CCC">
        <w:rPr>
          <w:rFonts w:ascii="Bookman Old Style" w:hAnsi="Bookman Old Style" w:cs="Bookman Old Style"/>
        </w:rPr>
        <w:t>ă</w:t>
      </w:r>
      <w:r w:rsidRPr="00557CCC">
        <w:rPr>
          <w:rFonts w:ascii="Bookman Old Style" w:hAnsi="Bookman Old Style" w:cs="Arial"/>
        </w:rPr>
        <w:t xml:space="preserve"> a mun. Soroca, amplasate </w:t>
      </w:r>
      <w:r w:rsidRPr="00557CCC">
        <w:rPr>
          <w:rFonts w:ascii="Bookman Old Style" w:hAnsi="Bookman Old Style" w:cs="Bookman Old Style"/>
        </w:rPr>
        <w:t>î</w:t>
      </w:r>
      <w:r w:rsidRPr="00557CCC">
        <w:rPr>
          <w:rFonts w:ascii="Bookman Old Style" w:hAnsi="Bookman Old Style" w:cs="Arial"/>
        </w:rPr>
        <w:t xml:space="preserve">n intravilanul mun. Soroca, raionul Soroca, cu trecerea </w:t>
      </w:r>
      <w:r w:rsidRPr="00557CCC">
        <w:rPr>
          <w:rFonts w:ascii="Bookman Old Style" w:hAnsi="Bookman Old Style" w:cs="Bookman Old Style"/>
        </w:rPr>
        <w:t>î</w:t>
      </w:r>
      <w:r w:rsidRPr="00557CCC">
        <w:rPr>
          <w:rFonts w:ascii="Bookman Old Style" w:hAnsi="Bookman Old Style" w:cs="Arial"/>
        </w:rPr>
        <w:t>n categoria terenuri destinate industriei, transporturilor, telecomunica</w:t>
      </w:r>
      <w:r w:rsidRPr="00557CCC">
        <w:rPr>
          <w:rFonts w:ascii="Cambria" w:hAnsi="Cambria" w:cs="Cambria"/>
        </w:rPr>
        <w:t>ț</w:t>
      </w:r>
      <w:r w:rsidRPr="00557CCC">
        <w:rPr>
          <w:rFonts w:ascii="Bookman Old Style" w:hAnsi="Bookman Old Style" w:cs="Arial"/>
        </w:rPr>
        <w:t xml:space="preserve">iilor </w:t>
      </w:r>
      <w:r w:rsidRPr="00557CCC">
        <w:rPr>
          <w:rFonts w:ascii="Cambria" w:hAnsi="Cambria" w:cs="Cambria"/>
        </w:rPr>
        <w:t>ș</w:t>
      </w:r>
      <w:r w:rsidRPr="00557CCC">
        <w:rPr>
          <w:rFonts w:ascii="Bookman Old Style" w:hAnsi="Bookman Old Style" w:cs="Arial"/>
        </w:rPr>
        <w:t>i cu alte destina</w:t>
      </w:r>
      <w:r w:rsidRPr="00557CCC">
        <w:rPr>
          <w:rFonts w:ascii="Cambria" w:hAnsi="Cambria" w:cs="Cambria"/>
        </w:rPr>
        <w:t>ț</w:t>
      </w:r>
      <w:r w:rsidRPr="00557CCC">
        <w:rPr>
          <w:rFonts w:ascii="Bookman Old Style" w:hAnsi="Bookman Old Style" w:cs="Arial"/>
        </w:rPr>
        <w:t>ii speciale cu modul de folosin</w:t>
      </w:r>
      <w:r w:rsidRPr="00557CCC">
        <w:rPr>
          <w:rFonts w:ascii="Cambria" w:hAnsi="Cambria" w:cs="Cambria"/>
        </w:rPr>
        <w:t>ț</w:t>
      </w:r>
      <w:r w:rsidRPr="00557CCC">
        <w:rPr>
          <w:rFonts w:ascii="Bookman Old Style" w:hAnsi="Bookman Old Style" w:cs="Bookman Old Style"/>
        </w:rPr>
        <w:t>ă</w:t>
      </w:r>
      <w:r w:rsidRPr="00557CCC">
        <w:rPr>
          <w:rFonts w:ascii="Bookman Old Style" w:hAnsi="Bookman Old Style" w:cs="Arial"/>
        </w:rPr>
        <w:t xml:space="preserve"> (pentru construc</w:t>
      </w:r>
      <w:r w:rsidRPr="00557CCC">
        <w:rPr>
          <w:rFonts w:ascii="Cambria" w:hAnsi="Cambria" w:cs="Cambria"/>
        </w:rPr>
        <w:t>ț</w:t>
      </w:r>
      <w:r w:rsidR="000A6EBD">
        <w:rPr>
          <w:rFonts w:ascii="Bookman Old Style" w:hAnsi="Bookman Old Style" w:cs="Arial"/>
        </w:rPr>
        <w:t>ii).</w:t>
      </w:r>
    </w:p>
    <w:p w:rsidR="00557CCC" w:rsidRPr="00557CCC" w:rsidRDefault="00557CCC" w:rsidP="00557CCC">
      <w:pPr>
        <w:pStyle w:val="a3"/>
        <w:ind w:left="714" w:firstLine="0"/>
        <w:jc w:val="both"/>
        <w:rPr>
          <w:rFonts w:ascii="Bookman Old Style" w:hAnsi="Bookman Old Style" w:cs="Arial"/>
        </w:rPr>
      </w:pPr>
    </w:p>
    <w:p w:rsidR="00557CCC" w:rsidRPr="00557CCC" w:rsidRDefault="00557CCC" w:rsidP="00557CCC">
      <w:pPr>
        <w:pStyle w:val="a3"/>
        <w:numPr>
          <w:ilvl w:val="0"/>
          <w:numId w:val="1"/>
        </w:numPr>
        <w:ind w:left="714" w:hanging="357"/>
        <w:jc w:val="both"/>
        <w:rPr>
          <w:rFonts w:ascii="Bookman Old Style" w:hAnsi="Bookman Old Style" w:cs="Arial"/>
        </w:rPr>
      </w:pPr>
      <w:r w:rsidRPr="00557CCC">
        <w:rPr>
          <w:rFonts w:ascii="Bookman Old Style" w:hAnsi="Bookman Old Style" w:cs="Arial"/>
        </w:rPr>
        <w:t>Administra</w:t>
      </w:r>
      <w:r w:rsidRPr="00557CCC">
        <w:rPr>
          <w:rFonts w:ascii="Cambria" w:hAnsi="Cambria" w:cs="Cambria"/>
        </w:rPr>
        <w:t>ț</w:t>
      </w:r>
      <w:r w:rsidRPr="00557CCC">
        <w:rPr>
          <w:rFonts w:ascii="Bookman Old Style" w:hAnsi="Bookman Old Style" w:cs="Arial"/>
        </w:rPr>
        <w:t xml:space="preserve">ia Zonei Economice Libere </w:t>
      </w:r>
      <w:r w:rsidRPr="00557CCC">
        <w:rPr>
          <w:rFonts w:ascii="Bookman Old Style" w:hAnsi="Bookman Old Style" w:cs="Bookman Old Style"/>
        </w:rPr>
        <w:t>„</w:t>
      </w:r>
      <w:r w:rsidRPr="00557CCC">
        <w:rPr>
          <w:rFonts w:ascii="Bookman Old Style" w:hAnsi="Bookman Old Style" w:cs="Arial"/>
        </w:rPr>
        <w:t>Ungheni-Business</w:t>
      </w:r>
      <w:r w:rsidRPr="00557CCC">
        <w:rPr>
          <w:rFonts w:ascii="Bookman Old Style" w:hAnsi="Bookman Old Style" w:cs="Bookman Old Style"/>
        </w:rPr>
        <w:t>”</w:t>
      </w:r>
      <w:r w:rsidRPr="00557CCC">
        <w:rPr>
          <w:rFonts w:ascii="Bookman Old Style" w:hAnsi="Bookman Old Style" w:cs="Arial"/>
        </w:rPr>
        <w:t xml:space="preserve"> va ob</w:t>
      </w:r>
      <w:r w:rsidRPr="00557CCC">
        <w:rPr>
          <w:rFonts w:ascii="Cambria" w:hAnsi="Cambria" w:cs="Cambria"/>
        </w:rPr>
        <w:t>ț</w:t>
      </w:r>
      <w:r w:rsidRPr="00557CCC">
        <w:rPr>
          <w:rFonts w:ascii="Bookman Old Style" w:hAnsi="Bookman Old Style" w:cs="Arial"/>
        </w:rPr>
        <w:t xml:space="preserve">ine, </w:t>
      </w:r>
      <w:r w:rsidRPr="00557CCC">
        <w:rPr>
          <w:rFonts w:ascii="Bookman Old Style" w:hAnsi="Bookman Old Style" w:cs="Bookman Old Style"/>
        </w:rPr>
        <w:t>î</w:t>
      </w:r>
      <w:r w:rsidRPr="00557CCC">
        <w:rPr>
          <w:rFonts w:ascii="Bookman Old Style" w:hAnsi="Bookman Old Style" w:cs="Arial"/>
        </w:rPr>
        <w:t>n condi</w:t>
      </w:r>
      <w:r w:rsidRPr="00557CCC">
        <w:rPr>
          <w:rFonts w:ascii="Cambria" w:hAnsi="Cambria" w:cs="Cambria"/>
        </w:rPr>
        <w:t>ț</w:t>
      </w:r>
      <w:r w:rsidRPr="00557CCC">
        <w:rPr>
          <w:rFonts w:ascii="Bookman Old Style" w:hAnsi="Bookman Old Style" w:cs="Arial"/>
        </w:rPr>
        <w:t>iile prev</w:t>
      </w:r>
      <w:r w:rsidRPr="00557CCC">
        <w:rPr>
          <w:rFonts w:ascii="Bookman Old Style" w:hAnsi="Bookman Old Style" w:cs="Bookman Old Style"/>
        </w:rPr>
        <w:t>ă</w:t>
      </w:r>
      <w:r w:rsidRPr="00557CCC">
        <w:rPr>
          <w:rFonts w:ascii="Bookman Old Style" w:hAnsi="Bookman Old Style" w:cs="Arial"/>
        </w:rPr>
        <w:t>zute de legisla</w:t>
      </w:r>
      <w:r w:rsidRPr="00557CCC">
        <w:rPr>
          <w:rFonts w:ascii="Cambria" w:hAnsi="Cambria" w:cs="Cambria"/>
        </w:rPr>
        <w:t>ț</w:t>
      </w:r>
      <w:r w:rsidRPr="00557CCC">
        <w:rPr>
          <w:rFonts w:ascii="Bookman Old Style" w:hAnsi="Bookman Old Style" w:cs="Arial"/>
        </w:rPr>
        <w:t xml:space="preserve">ia </w:t>
      </w:r>
      <w:r w:rsidRPr="00557CCC">
        <w:rPr>
          <w:rFonts w:ascii="Bookman Old Style" w:hAnsi="Bookman Old Style" w:cs="Bookman Old Style"/>
        </w:rPr>
        <w:t>î</w:t>
      </w:r>
      <w:r w:rsidRPr="00557CCC">
        <w:rPr>
          <w:rFonts w:ascii="Bookman Old Style" w:hAnsi="Bookman Old Style" w:cs="Arial"/>
        </w:rPr>
        <w:t xml:space="preserve">n vigoare, </w:t>
      </w:r>
      <w:r w:rsidRPr="00557CCC">
        <w:rPr>
          <w:rFonts w:ascii="Bookman Old Style" w:hAnsi="Bookman Old Style" w:cs="Bookman Old Style"/>
        </w:rPr>
        <w:t>î</w:t>
      </w:r>
      <w:r w:rsidRPr="00557CCC">
        <w:rPr>
          <w:rFonts w:ascii="Bookman Old Style" w:hAnsi="Bookman Old Style" w:cs="Arial"/>
        </w:rPr>
        <w:t xml:space="preserve">nainte de </w:t>
      </w:r>
      <w:r w:rsidRPr="00557CCC">
        <w:rPr>
          <w:rFonts w:ascii="Bookman Old Style" w:hAnsi="Bookman Old Style" w:cs="Bookman Old Style"/>
        </w:rPr>
        <w:t>î</w:t>
      </w:r>
      <w:r w:rsidRPr="00557CCC">
        <w:rPr>
          <w:rFonts w:ascii="Bookman Old Style" w:hAnsi="Bookman Old Style" w:cs="Arial"/>
        </w:rPr>
        <w:t>nceperea lucr</w:t>
      </w:r>
      <w:r w:rsidRPr="00557CCC">
        <w:rPr>
          <w:rFonts w:ascii="Bookman Old Style" w:hAnsi="Bookman Old Style" w:cs="Bookman Old Style"/>
        </w:rPr>
        <w:t>ă</w:t>
      </w:r>
      <w:r w:rsidRPr="00557CCC">
        <w:rPr>
          <w:rFonts w:ascii="Bookman Old Style" w:hAnsi="Bookman Old Style" w:cs="Arial"/>
        </w:rPr>
        <w:t>rilor, certificatul de desc</w:t>
      </w:r>
      <w:r w:rsidRPr="00557CCC">
        <w:rPr>
          <w:rFonts w:ascii="Bookman Old Style" w:hAnsi="Bookman Old Style" w:cs="Bookman Old Style"/>
        </w:rPr>
        <w:t>ă</w:t>
      </w:r>
      <w:r w:rsidRPr="00557CCC">
        <w:rPr>
          <w:rFonts w:ascii="Bookman Old Style" w:hAnsi="Bookman Old Style" w:cs="Arial"/>
        </w:rPr>
        <w:t>rcare de sarcin</w:t>
      </w:r>
      <w:r w:rsidRPr="00557CCC">
        <w:rPr>
          <w:rFonts w:ascii="Bookman Old Style" w:hAnsi="Bookman Old Style" w:cs="Bookman Old Style"/>
        </w:rPr>
        <w:t>ă</w:t>
      </w:r>
      <w:r w:rsidRPr="00557CCC">
        <w:rPr>
          <w:rFonts w:ascii="Bookman Old Style" w:hAnsi="Bookman Old Style" w:cs="Arial"/>
        </w:rPr>
        <w:t xml:space="preserve"> arheologic</w:t>
      </w:r>
      <w:r w:rsidRPr="00557CCC">
        <w:rPr>
          <w:rFonts w:ascii="Bookman Old Style" w:hAnsi="Bookman Old Style" w:cs="Bookman Old Style"/>
        </w:rPr>
        <w:t>ă</w:t>
      </w:r>
      <w:r w:rsidRPr="00557CCC">
        <w:rPr>
          <w:rFonts w:ascii="Bookman Old Style" w:hAnsi="Bookman Old Style" w:cs="Arial"/>
        </w:rPr>
        <w:t xml:space="preserve">, avizul pozitiv al Expertizei </w:t>
      </w:r>
      <w:r w:rsidRPr="00557CCC">
        <w:rPr>
          <w:rFonts w:ascii="Bookman Old Style" w:hAnsi="Bookman Old Style" w:cs="Arial"/>
        </w:rPr>
        <w:lastRenderedPageBreak/>
        <w:t>Ecologice de Stat la proiectul de execu</w:t>
      </w:r>
      <w:r w:rsidRPr="00557CCC">
        <w:rPr>
          <w:rFonts w:ascii="Cambria" w:hAnsi="Cambria" w:cs="Cambria"/>
        </w:rPr>
        <w:t>ț</w:t>
      </w:r>
      <w:r w:rsidRPr="00557CCC">
        <w:rPr>
          <w:rFonts w:ascii="Bookman Old Style" w:hAnsi="Bookman Old Style" w:cs="Arial"/>
        </w:rPr>
        <w:t xml:space="preserve">ie, precum </w:t>
      </w:r>
      <w:r w:rsidRPr="00557CCC">
        <w:rPr>
          <w:rFonts w:ascii="Cambria" w:hAnsi="Cambria" w:cs="Cambria"/>
        </w:rPr>
        <w:t>ș</w:t>
      </w:r>
      <w:r w:rsidRPr="00557CCC">
        <w:rPr>
          <w:rFonts w:ascii="Bookman Old Style" w:hAnsi="Bookman Old Style" w:cs="Arial"/>
        </w:rPr>
        <w:t>i va organiza decopertarea stratului de sol fertil de pe suprafe</w:t>
      </w:r>
      <w:r w:rsidRPr="00557CCC">
        <w:rPr>
          <w:rFonts w:ascii="Cambria" w:hAnsi="Cambria" w:cs="Cambria"/>
        </w:rPr>
        <w:t>ț</w:t>
      </w:r>
      <w:r w:rsidRPr="00557CCC">
        <w:rPr>
          <w:rFonts w:ascii="Bookman Old Style" w:hAnsi="Bookman Old Style" w:cs="Arial"/>
        </w:rPr>
        <w:t>ele men</w:t>
      </w:r>
      <w:r w:rsidRPr="00557CCC">
        <w:rPr>
          <w:rFonts w:ascii="Cambria" w:hAnsi="Cambria" w:cs="Cambria"/>
        </w:rPr>
        <w:t>ț</w:t>
      </w:r>
      <w:r w:rsidR="000A6EBD">
        <w:rPr>
          <w:rFonts w:ascii="Bookman Old Style" w:hAnsi="Bookman Old Style" w:cs="Arial"/>
        </w:rPr>
        <w:t>ionate.</w:t>
      </w:r>
    </w:p>
    <w:p w:rsidR="00557CCC" w:rsidRPr="00557CCC" w:rsidRDefault="00557CCC" w:rsidP="00557CCC">
      <w:pPr>
        <w:pStyle w:val="a3"/>
        <w:ind w:left="0" w:firstLine="0"/>
        <w:jc w:val="both"/>
        <w:rPr>
          <w:rFonts w:ascii="Bookman Old Style" w:hAnsi="Bookman Old Style" w:cs="Arial"/>
        </w:rPr>
      </w:pPr>
    </w:p>
    <w:p w:rsidR="00557CCC" w:rsidRPr="00557CCC" w:rsidRDefault="00557CCC" w:rsidP="00557CCC">
      <w:pPr>
        <w:pStyle w:val="a3"/>
        <w:numPr>
          <w:ilvl w:val="0"/>
          <w:numId w:val="1"/>
        </w:numPr>
        <w:ind w:left="714" w:hanging="357"/>
        <w:jc w:val="both"/>
        <w:rPr>
          <w:rFonts w:ascii="Bookman Old Style" w:hAnsi="Bookman Old Style" w:cs="Arial"/>
        </w:rPr>
      </w:pPr>
      <w:r w:rsidRPr="00557CCC">
        <w:rPr>
          <w:rFonts w:ascii="Bookman Old Style" w:hAnsi="Bookman Old Style" w:cs="Arial"/>
        </w:rPr>
        <w:t>A  solicita Serviciului cadastral teritorial Soroca a Agen</w:t>
      </w:r>
      <w:r w:rsidRPr="00557CCC">
        <w:rPr>
          <w:rFonts w:ascii="Cambria" w:hAnsi="Cambria" w:cs="Cambria"/>
        </w:rPr>
        <w:t>ț</w:t>
      </w:r>
      <w:r w:rsidRPr="00557CCC">
        <w:rPr>
          <w:rFonts w:ascii="Bookman Old Style" w:hAnsi="Bookman Old Style" w:cs="Arial"/>
        </w:rPr>
        <w:t>iei Servicii Publice modificarea documenta</w:t>
      </w:r>
      <w:r w:rsidRPr="00557CCC">
        <w:rPr>
          <w:rFonts w:ascii="Cambria" w:hAnsi="Cambria" w:cs="Cambria"/>
        </w:rPr>
        <w:t>ț</w:t>
      </w:r>
      <w:r w:rsidRPr="00557CCC">
        <w:rPr>
          <w:rFonts w:ascii="Bookman Old Style" w:hAnsi="Bookman Old Style" w:cs="Arial"/>
        </w:rPr>
        <w:t>iei cadastrale, la cererea titularului de drept, în conformitate c</w:t>
      </w:r>
      <w:r w:rsidR="000A6EBD">
        <w:rPr>
          <w:rFonts w:ascii="Bookman Old Style" w:hAnsi="Bookman Old Style" w:cs="Arial"/>
        </w:rPr>
        <w:t>u prevederile prezentei decizii.</w:t>
      </w:r>
    </w:p>
    <w:p w:rsidR="00557CCC" w:rsidRPr="00557CCC" w:rsidRDefault="00557CCC" w:rsidP="00557CCC">
      <w:pPr>
        <w:pStyle w:val="a5"/>
        <w:rPr>
          <w:rFonts w:ascii="Bookman Old Style" w:hAnsi="Bookman Old Style" w:cs="Arial"/>
        </w:rPr>
      </w:pPr>
    </w:p>
    <w:p w:rsidR="00557CCC" w:rsidRPr="00557CCC" w:rsidRDefault="00557CCC" w:rsidP="00557CCC">
      <w:pPr>
        <w:pStyle w:val="a3"/>
        <w:numPr>
          <w:ilvl w:val="0"/>
          <w:numId w:val="1"/>
        </w:numPr>
        <w:ind w:left="714" w:hanging="357"/>
        <w:jc w:val="both"/>
        <w:rPr>
          <w:rFonts w:ascii="Bookman Old Style" w:hAnsi="Bookman Old Style" w:cs="Arial"/>
        </w:rPr>
      </w:pPr>
      <w:r w:rsidRPr="00557CCC">
        <w:rPr>
          <w:rFonts w:ascii="Bookman Old Style" w:hAnsi="Bookman Old Style" w:cs="Arial"/>
        </w:rPr>
        <w:t>Specialistul pentru reglementarea regimului funciar va modifica documenta</w:t>
      </w:r>
      <w:r w:rsidRPr="00557CCC">
        <w:rPr>
          <w:rFonts w:ascii="Cambria" w:hAnsi="Cambria" w:cs="Cambria"/>
        </w:rPr>
        <w:t>ț</w:t>
      </w:r>
      <w:r w:rsidRPr="00557CCC">
        <w:rPr>
          <w:rFonts w:ascii="Bookman Old Style" w:hAnsi="Bookman Old Style" w:cs="Arial"/>
        </w:rPr>
        <w:t>ia cadastral</w:t>
      </w:r>
      <w:r w:rsidRPr="00557CCC">
        <w:rPr>
          <w:rFonts w:ascii="Bookman Old Style" w:hAnsi="Bookman Old Style" w:cs="Bookman Old Style"/>
        </w:rPr>
        <w:t>ă</w:t>
      </w:r>
      <w:r w:rsidRPr="00557CCC">
        <w:rPr>
          <w:rFonts w:ascii="Bookman Old Style" w:hAnsi="Bookman Old Style" w:cs="Arial"/>
        </w:rPr>
        <w:t>, cu prezentarea ulterioar</w:t>
      </w:r>
      <w:r w:rsidRPr="00557CCC">
        <w:rPr>
          <w:rFonts w:ascii="Bookman Old Style" w:hAnsi="Bookman Old Style" w:cs="Bookman Old Style"/>
        </w:rPr>
        <w:t>ă</w:t>
      </w:r>
      <w:r w:rsidRPr="00557CCC">
        <w:rPr>
          <w:rFonts w:ascii="Bookman Old Style" w:hAnsi="Bookman Old Style" w:cs="Arial"/>
        </w:rPr>
        <w:t xml:space="preserve"> a acesteia Serviciului rela</w:t>
      </w:r>
      <w:r w:rsidRPr="00557CCC">
        <w:rPr>
          <w:rFonts w:ascii="Cambria" w:hAnsi="Cambria" w:cs="Cambria"/>
        </w:rPr>
        <w:t>ț</w:t>
      </w:r>
      <w:r w:rsidRPr="00557CCC">
        <w:rPr>
          <w:rFonts w:ascii="Bookman Old Style" w:hAnsi="Bookman Old Style" w:cs="Arial"/>
        </w:rPr>
        <w:t xml:space="preserve">ii funciare </w:t>
      </w:r>
      <w:r w:rsidRPr="00557CCC">
        <w:rPr>
          <w:rFonts w:ascii="Cambria" w:hAnsi="Cambria" w:cs="Cambria"/>
        </w:rPr>
        <w:t>ș</w:t>
      </w:r>
      <w:r w:rsidRPr="00557CCC">
        <w:rPr>
          <w:rFonts w:ascii="Bookman Old Style" w:hAnsi="Bookman Old Style" w:cs="Arial"/>
        </w:rPr>
        <w:t xml:space="preserve">i cadastru Soroca, </w:t>
      </w:r>
      <w:r w:rsidRPr="00557CCC">
        <w:rPr>
          <w:rFonts w:ascii="Bookman Old Style" w:hAnsi="Bookman Old Style" w:cs="Bookman Old Style"/>
        </w:rPr>
        <w:t>î</w:t>
      </w:r>
      <w:r w:rsidRPr="00557CCC">
        <w:rPr>
          <w:rFonts w:ascii="Bookman Old Style" w:hAnsi="Bookman Old Style" w:cs="Arial"/>
        </w:rPr>
        <w:t>n scopul oper</w:t>
      </w:r>
      <w:r w:rsidRPr="00557CCC">
        <w:rPr>
          <w:rFonts w:ascii="Bookman Old Style" w:hAnsi="Bookman Old Style" w:cs="Bookman Old Style"/>
        </w:rPr>
        <w:t>ă</w:t>
      </w:r>
      <w:r w:rsidRPr="00557CCC">
        <w:rPr>
          <w:rFonts w:ascii="Bookman Old Style" w:hAnsi="Bookman Old Style" w:cs="Arial"/>
        </w:rPr>
        <w:t>rii modific</w:t>
      </w:r>
      <w:r w:rsidRPr="00557CCC">
        <w:rPr>
          <w:rFonts w:ascii="Bookman Old Style" w:hAnsi="Bookman Old Style" w:cs="Bookman Old Style"/>
        </w:rPr>
        <w:t>ă</w:t>
      </w:r>
      <w:r w:rsidRPr="00557CCC">
        <w:rPr>
          <w:rFonts w:ascii="Bookman Old Style" w:hAnsi="Bookman Old Style" w:cs="Arial"/>
        </w:rPr>
        <w:t>rilor intervenite în cadastrul funciar anual.</w:t>
      </w:r>
    </w:p>
    <w:p w:rsidR="00557CCC" w:rsidRPr="00557CCC" w:rsidRDefault="00557CCC" w:rsidP="00557CCC">
      <w:pPr>
        <w:spacing w:after="0" w:line="240" w:lineRule="auto"/>
        <w:rPr>
          <w:lang w:val="ro-RO"/>
        </w:rPr>
      </w:pPr>
    </w:p>
    <w:p w:rsidR="00557CCC" w:rsidRDefault="00557CCC" w:rsidP="00557CCC">
      <w:pPr>
        <w:spacing w:after="0" w:line="240" w:lineRule="auto"/>
        <w:rPr>
          <w:lang w:val="en-US"/>
        </w:rPr>
      </w:pPr>
    </w:p>
    <w:p w:rsidR="00557CCC" w:rsidRDefault="00557CCC" w:rsidP="00557CC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57CCC" w:rsidRDefault="00557CCC" w:rsidP="00557CC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57CCC" w:rsidRDefault="00557CCC" w:rsidP="00557CC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557CCC" w:rsidRDefault="00557CCC" w:rsidP="00557CC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0A6EBD">
        <w:rPr>
          <w:rFonts w:ascii="Bookman Old Style" w:hAnsi="Bookman Old Style"/>
          <w:sz w:val="24"/>
          <w:lang w:val="en-US"/>
        </w:rPr>
        <w:tab/>
      </w:r>
      <w:r w:rsidR="000A6EBD">
        <w:rPr>
          <w:rFonts w:ascii="Bookman Old Style" w:hAnsi="Bookman Old Style"/>
          <w:sz w:val="24"/>
          <w:lang w:val="en-US"/>
        </w:rPr>
        <w:tab/>
      </w:r>
      <w:r w:rsidR="000A6EBD">
        <w:rPr>
          <w:rFonts w:ascii="Bookman Old Style" w:hAnsi="Bookman Old Style"/>
          <w:sz w:val="24"/>
          <w:lang w:val="en-US"/>
        </w:rPr>
        <w:tab/>
      </w:r>
      <w:r w:rsidR="000A6EBD">
        <w:rPr>
          <w:rFonts w:ascii="Bookman Old Style" w:hAnsi="Bookman Old Style"/>
          <w:sz w:val="24"/>
          <w:lang w:val="en-US"/>
        </w:rPr>
        <w:tab/>
      </w:r>
      <w:r w:rsidR="000A6EBD">
        <w:rPr>
          <w:rFonts w:ascii="Bookman Old Style" w:hAnsi="Bookman Old Style"/>
          <w:sz w:val="24"/>
          <w:lang w:val="en-US"/>
        </w:rPr>
        <w:tab/>
      </w:r>
      <w:r w:rsidR="000A6EBD">
        <w:rPr>
          <w:rFonts w:ascii="Bookman Old Style" w:hAnsi="Bookman Old Style"/>
          <w:sz w:val="24"/>
          <w:lang w:val="en-US"/>
        </w:rPr>
        <w:tab/>
      </w:r>
      <w:r w:rsidR="000A6EBD">
        <w:rPr>
          <w:rFonts w:ascii="Bookman Old Style" w:hAnsi="Bookman Old Style"/>
          <w:sz w:val="24"/>
          <w:lang w:val="en-US"/>
        </w:rPr>
        <w:t>VADIM SÎRGHII</w:t>
      </w:r>
    </w:p>
    <w:p w:rsidR="00557CCC" w:rsidRDefault="00557CCC" w:rsidP="00557CC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57CCC" w:rsidRDefault="00557CCC" w:rsidP="00557CCC">
      <w:pPr>
        <w:spacing w:after="0" w:line="240" w:lineRule="auto"/>
        <w:jc w:val="both"/>
        <w:rPr>
          <w:rFonts w:ascii="Cambria" w:hAnsi="Cambria"/>
          <w:sz w:val="24"/>
          <w:lang w:val="en-US"/>
        </w:rPr>
      </w:pPr>
      <w:proofErr w:type="gramStart"/>
      <w:r>
        <w:rPr>
          <w:rFonts w:ascii="Bookman Old Style" w:hAnsi="Bookman Old Style"/>
          <w:sz w:val="24"/>
          <w:lang w:val="en-US"/>
        </w:rPr>
        <w:t>SECRETARUL  C</w:t>
      </w:r>
      <w:proofErr w:type="gramEnd"/>
      <w:r>
        <w:rPr>
          <w:rFonts w:ascii="Bookman Old Style" w:hAnsi="Bookman Old Style"/>
          <w:sz w:val="24"/>
          <w:lang w:val="en-US"/>
        </w:rPr>
        <w:t>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Cambria" w:hAnsi="Cambria" w:cs="Cambria"/>
          <w:sz w:val="24"/>
          <w:lang w:val="en-US"/>
        </w:rPr>
        <w:t>Ș</w:t>
      </w:r>
      <w:r>
        <w:rPr>
          <w:rFonts w:ascii="Bookman Old Style" w:hAnsi="Bookman Old Style"/>
          <w:sz w:val="24"/>
          <w:lang w:val="en-US"/>
        </w:rPr>
        <w:t>AN</w:t>
      </w:r>
    </w:p>
    <w:p w:rsidR="00557CCC" w:rsidRDefault="00557CCC" w:rsidP="00557CC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57CCC" w:rsidRDefault="00557CCC" w:rsidP="00557CC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57CCC" w:rsidRDefault="00557CCC" w:rsidP="00557CC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57CCC" w:rsidRDefault="00557CCC" w:rsidP="00557CCC">
      <w:pPr>
        <w:spacing w:after="0" w:line="240" w:lineRule="auto"/>
        <w:rPr>
          <w:lang w:val="en-US"/>
        </w:rPr>
      </w:pPr>
    </w:p>
    <w:p w:rsidR="00732EEE" w:rsidRDefault="00732EEE"/>
    <w:sectPr w:rsidR="00732EEE" w:rsidSect="00557CCC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7500A"/>
    <w:multiLevelType w:val="hybridMultilevel"/>
    <w:tmpl w:val="30B6FF84"/>
    <w:lvl w:ilvl="0" w:tplc="56F8D40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B415E5"/>
    <w:multiLevelType w:val="hybridMultilevel"/>
    <w:tmpl w:val="0310D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3E"/>
    <w:rsid w:val="000A6EBD"/>
    <w:rsid w:val="00557CCC"/>
    <w:rsid w:val="00732EEE"/>
    <w:rsid w:val="007F033E"/>
    <w:rsid w:val="008E4372"/>
    <w:rsid w:val="00E0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A1A5A"/>
  <w15:chartTrackingRefBased/>
  <w15:docId w15:val="{A2CAB586-BD0F-457F-902F-8DAD9DDF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CC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57CC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CCC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paragraph" w:styleId="a3">
    <w:name w:val="Body Text Indent"/>
    <w:basedOn w:val="a"/>
    <w:link w:val="a4"/>
    <w:rsid w:val="00557CCC"/>
    <w:pPr>
      <w:tabs>
        <w:tab w:val="left" w:pos="3626"/>
      </w:tabs>
      <w:spacing w:after="0" w:line="240" w:lineRule="auto"/>
      <w:ind w:left="285" w:hanging="285"/>
    </w:pPr>
    <w:rPr>
      <w:rFonts w:ascii="Times New Roman" w:hAnsi="Times New Roman"/>
      <w:sz w:val="24"/>
      <w:szCs w:val="24"/>
      <w:lang w:val="ro-RO"/>
    </w:rPr>
  </w:style>
  <w:style w:type="character" w:customStyle="1" w:styleId="a4">
    <w:name w:val="Основной текст с отступом Знак"/>
    <w:basedOn w:val="a0"/>
    <w:link w:val="a3"/>
    <w:rsid w:val="00557CCC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5">
    <w:name w:val="List Paragraph"/>
    <w:basedOn w:val="a"/>
    <w:uiPriority w:val="34"/>
    <w:qFormat/>
    <w:rsid w:val="00557CCC"/>
    <w:pPr>
      <w:spacing w:after="0" w:line="240" w:lineRule="auto"/>
      <w:ind w:left="708"/>
    </w:pPr>
    <w:rPr>
      <w:rFonts w:ascii="Times New Roman" w:hAnsi="Times New Roman"/>
      <w:sz w:val="24"/>
      <w:szCs w:val="24"/>
      <w:lang w:val="ro-RO"/>
    </w:rPr>
  </w:style>
  <w:style w:type="paragraph" w:styleId="a6">
    <w:name w:val="No Spacing"/>
    <w:uiPriority w:val="1"/>
    <w:qFormat/>
    <w:rsid w:val="00557CC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481</Words>
  <Characters>2742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6</cp:revision>
  <dcterms:created xsi:type="dcterms:W3CDTF">2018-09-21T08:40:00Z</dcterms:created>
  <dcterms:modified xsi:type="dcterms:W3CDTF">2019-04-17T07:10:00Z</dcterms:modified>
</cp:coreProperties>
</file>