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78" w:rsidRDefault="00A86E78" w:rsidP="00A86E78">
      <w:pPr>
        <w:rPr>
          <w:sz w:val="24"/>
          <w:lang w:val="en-US"/>
        </w:rPr>
      </w:pPr>
    </w:p>
    <w:p w:rsidR="00A86E78" w:rsidRDefault="00A86E78" w:rsidP="00A86E7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86E78" w:rsidRDefault="00A86E78" w:rsidP="00A86E78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-417195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86E78" w:rsidRPr="00F8311F" w:rsidRDefault="00A86E78" w:rsidP="00A86E78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 CONSILIUL</w:t>
      </w:r>
      <w:r w:rsidRPr="00F8311F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 xml:space="preserve">MUNICIPAL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F8311F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F8311F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F8311F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A86E78" w:rsidRDefault="00A86E78" w:rsidP="00A86E78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A86E78" w:rsidRDefault="00A86E78" w:rsidP="00A86E78">
      <w:pPr>
        <w:spacing w:after="0" w:line="240" w:lineRule="auto"/>
        <w:rPr>
          <w:sz w:val="20"/>
          <w:lang w:val="ro-MD"/>
        </w:rPr>
      </w:pPr>
    </w:p>
    <w:p w:rsidR="00A86E78" w:rsidRDefault="00A86E78" w:rsidP="00A86E78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F8311F">
        <w:rPr>
          <w:rFonts w:ascii="Bookman Old Style" w:hAnsi="Bookman Old Style"/>
          <w:sz w:val="36"/>
        </w:rPr>
        <w:t>. 40/21</w:t>
      </w:r>
    </w:p>
    <w:p w:rsidR="00A86E78" w:rsidRDefault="00A86E78" w:rsidP="00A86E78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>
        <w:rPr>
          <w:rFonts w:ascii="Bookman Old Style" w:hAnsi="Bookman Old Style"/>
          <w:b/>
          <w:sz w:val="28"/>
          <w:lang w:val="en-US"/>
        </w:rPr>
        <w:t xml:space="preserve">din </w:t>
      </w:r>
      <w:r w:rsidR="00F8311F">
        <w:rPr>
          <w:rFonts w:ascii="Bookman Old Style" w:hAnsi="Bookman Old Style"/>
          <w:b/>
          <w:sz w:val="28"/>
          <w:lang w:val="en-US"/>
        </w:rPr>
        <w:t xml:space="preserve">13 </w:t>
      </w:r>
      <w:proofErr w:type="spellStart"/>
      <w:r w:rsidR="00F8311F">
        <w:rPr>
          <w:rFonts w:ascii="Bookman Old Style" w:hAnsi="Bookman Old Style"/>
          <w:b/>
          <w:sz w:val="28"/>
          <w:lang w:val="en-US"/>
        </w:rPr>
        <w:t>iunie</w:t>
      </w:r>
      <w:proofErr w:type="spellEnd"/>
      <w:r>
        <w:rPr>
          <w:rFonts w:ascii="Bookman Old Style" w:hAnsi="Bookman Old Style"/>
          <w:b/>
          <w:sz w:val="28"/>
          <w:lang w:val="en-US"/>
        </w:rPr>
        <w:t xml:space="preserve"> 2019</w:t>
      </w:r>
    </w:p>
    <w:p w:rsidR="00A86E78" w:rsidRDefault="00A86E78" w:rsidP="00A86E78">
      <w:pPr>
        <w:spacing w:after="0" w:line="240" w:lineRule="auto"/>
        <w:jc w:val="center"/>
        <w:rPr>
          <w:lang w:val="en-US"/>
        </w:rPr>
      </w:pPr>
    </w:p>
    <w:p w:rsidR="00A86E78" w:rsidRDefault="00A86E78" w:rsidP="00A86E78">
      <w:pPr>
        <w:spacing w:after="0" w:line="240" w:lineRule="auto"/>
        <w:rPr>
          <w:lang w:val="en-US"/>
        </w:rPr>
      </w:pPr>
    </w:p>
    <w:p w:rsidR="00A86E78" w:rsidRDefault="00A86E78" w:rsidP="00A86E78">
      <w:pPr>
        <w:spacing w:after="0" w:line="240" w:lineRule="auto"/>
        <w:rPr>
          <w:lang w:val="en-US"/>
        </w:rPr>
      </w:pP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modificării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</w:t>
      </w: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7801112153 din str. </w:t>
      </w:r>
      <w:proofErr w:type="spellStart"/>
      <w:r w:rsidRPr="00A86E78">
        <w:rPr>
          <w:rFonts w:ascii="Bookman Old Style" w:hAnsi="Bookman Old Style" w:cs="Cambria"/>
          <w:sz w:val="24"/>
          <w:szCs w:val="24"/>
          <w:lang w:val="en-US"/>
        </w:rPr>
        <w:t>Independen</w:t>
      </w:r>
      <w:r w:rsidRPr="00A86E78">
        <w:rPr>
          <w:rFonts w:ascii="Cambria" w:hAnsi="Cambria" w:cs="Cambria"/>
          <w:sz w:val="24"/>
          <w:szCs w:val="24"/>
          <w:lang w:val="ro-RO"/>
        </w:rPr>
        <w:t>ț</w:t>
      </w:r>
      <w:r w:rsidRPr="00A86E78">
        <w:rPr>
          <w:rFonts w:ascii="Bookman Old Style" w:hAnsi="Bookman Old Style" w:cs="Cambria"/>
          <w:sz w:val="24"/>
          <w:szCs w:val="24"/>
          <w:lang w:val="ro-RO"/>
        </w:rPr>
        <w:t>ei</w:t>
      </w:r>
      <w:proofErr w:type="spellEnd"/>
      <w:r w:rsidRPr="00A86E78">
        <w:rPr>
          <w:rFonts w:ascii="Bookman Old Style" w:hAnsi="Bookman Old Style"/>
          <w:sz w:val="24"/>
          <w:szCs w:val="24"/>
          <w:lang w:val="en-US"/>
        </w:rPr>
        <w:t>, 46.</w:t>
      </w: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18 (4) a), c)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1543-XIII din 25.02.1998, art. 14 (2) b, (3)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al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86E78" w:rsidRDefault="00A86E78" w:rsidP="0005070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7801112153 din str. </w:t>
      </w:r>
      <w:proofErr w:type="spellStart"/>
      <w:r w:rsidRPr="00A86E78">
        <w:rPr>
          <w:rFonts w:ascii="Bookman Old Style" w:hAnsi="Bookman Old Style" w:cs="Cambria"/>
          <w:sz w:val="24"/>
          <w:szCs w:val="24"/>
          <w:lang w:val="en-US"/>
        </w:rPr>
        <w:t>Independen</w:t>
      </w:r>
      <w:r w:rsidRPr="00A86E78">
        <w:rPr>
          <w:rFonts w:ascii="Cambria" w:hAnsi="Cambria" w:cs="Cambria"/>
          <w:sz w:val="24"/>
          <w:szCs w:val="24"/>
          <w:lang w:val="ro-RO"/>
        </w:rPr>
        <w:t>ț</w:t>
      </w:r>
      <w:r w:rsidRPr="00A86E78">
        <w:rPr>
          <w:rFonts w:ascii="Bookman Old Style" w:hAnsi="Bookman Old Style" w:cs="Cambria"/>
          <w:sz w:val="24"/>
          <w:szCs w:val="24"/>
          <w:lang w:val="ro-RO"/>
        </w:rPr>
        <w:t>ei</w:t>
      </w:r>
      <w:proofErr w:type="spellEnd"/>
      <w:r w:rsidRPr="00A86E78">
        <w:rPr>
          <w:rFonts w:ascii="Bookman Old Style" w:hAnsi="Bookman Old Style"/>
          <w:sz w:val="24"/>
          <w:szCs w:val="24"/>
          <w:lang w:val="en-US"/>
        </w:rPr>
        <w:t>, 46.</w:t>
      </w:r>
    </w:p>
    <w:p w:rsidR="00A86E78" w:rsidRDefault="00A86E78" w:rsidP="00A86E78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86E78" w:rsidRDefault="00A86E78" w:rsidP="00A86E78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F8311F">
        <w:rPr>
          <w:rFonts w:ascii="Bookman Old Style" w:hAnsi="Bookman Old Style"/>
          <w:sz w:val="24"/>
          <w:lang w:val="en-US"/>
        </w:rPr>
        <w:tab/>
      </w:r>
      <w:r w:rsidR="00F8311F">
        <w:rPr>
          <w:rFonts w:ascii="Bookman Old Style" w:hAnsi="Bookman Old Style"/>
          <w:sz w:val="24"/>
          <w:lang w:val="en-US"/>
        </w:rPr>
        <w:tab/>
      </w:r>
      <w:r w:rsidR="00F8311F">
        <w:rPr>
          <w:rFonts w:ascii="Bookman Old Style" w:hAnsi="Bookman Old Style"/>
          <w:sz w:val="24"/>
          <w:lang w:val="en-US"/>
        </w:rPr>
        <w:tab/>
      </w:r>
      <w:r w:rsidR="00F8311F">
        <w:rPr>
          <w:rFonts w:ascii="Bookman Old Style" w:hAnsi="Bookman Old Style"/>
          <w:sz w:val="24"/>
          <w:lang w:val="en-US"/>
        </w:rPr>
        <w:tab/>
      </w:r>
      <w:r w:rsidR="00F8311F">
        <w:rPr>
          <w:rFonts w:ascii="Bookman Old Style" w:hAnsi="Bookman Old Style"/>
          <w:sz w:val="24"/>
          <w:lang w:val="en-US"/>
        </w:rPr>
        <w:tab/>
      </w:r>
      <w:r w:rsidR="00F8311F">
        <w:rPr>
          <w:rFonts w:ascii="Bookman Old Style" w:hAnsi="Bookman Old Style"/>
          <w:sz w:val="24"/>
          <w:lang w:val="en-US"/>
        </w:rPr>
        <w:tab/>
      </w:r>
      <w:r w:rsidR="00F8311F" w:rsidRPr="00050706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86E78" w:rsidRDefault="00A86E78" w:rsidP="00A86E78">
      <w:pPr>
        <w:spacing w:after="0" w:line="240" w:lineRule="auto"/>
        <w:jc w:val="both"/>
        <w:rPr>
          <w:rFonts w:ascii="Cambria" w:hAnsi="Cambria"/>
          <w:sz w:val="24"/>
          <w:lang w:val="en-US"/>
        </w:rPr>
      </w:pPr>
      <w:proofErr w:type="gramStart"/>
      <w:r>
        <w:rPr>
          <w:rFonts w:ascii="Bookman Old Style" w:hAnsi="Bookman Old Style"/>
          <w:sz w:val="24"/>
          <w:lang w:val="en-US"/>
        </w:rPr>
        <w:t>SECRETARUL  C</w:t>
      </w:r>
      <w:proofErr w:type="gramEnd"/>
      <w:r>
        <w:rPr>
          <w:rFonts w:ascii="Bookman Old Style" w:hAnsi="Bookman Old Style"/>
          <w:sz w:val="24"/>
          <w:lang w:val="en-US"/>
        </w:rPr>
        <w:t>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86E78" w:rsidRDefault="00A86E78" w:rsidP="00A86E7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86E78" w:rsidRDefault="00A86E78" w:rsidP="00A86E78">
      <w:pPr>
        <w:spacing w:after="0" w:line="240" w:lineRule="auto"/>
        <w:rPr>
          <w:lang w:val="en-US"/>
        </w:rPr>
      </w:pPr>
    </w:p>
    <w:p w:rsidR="00A86E78" w:rsidRDefault="00A86E78" w:rsidP="00A86E78">
      <w:pPr>
        <w:rPr>
          <w:lang w:val="en-US"/>
        </w:rPr>
      </w:pPr>
    </w:p>
    <w:p w:rsidR="00A86E78" w:rsidRPr="00050706" w:rsidRDefault="00A86E78" w:rsidP="00A86E78">
      <w:pPr>
        <w:rPr>
          <w:lang w:val="en-US"/>
        </w:rPr>
      </w:pPr>
    </w:p>
    <w:p w:rsidR="00667123" w:rsidRPr="00050706" w:rsidRDefault="00667123">
      <w:pPr>
        <w:rPr>
          <w:lang w:val="en-US"/>
        </w:rPr>
      </w:pPr>
    </w:p>
    <w:sectPr w:rsidR="00667123" w:rsidRPr="00050706" w:rsidSect="00A86E78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CC"/>
    <w:rsid w:val="00050706"/>
    <w:rsid w:val="005519CC"/>
    <w:rsid w:val="00667123"/>
    <w:rsid w:val="00A86E78"/>
    <w:rsid w:val="00A92D1F"/>
    <w:rsid w:val="00F8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6B63"/>
  <w15:chartTrackingRefBased/>
  <w15:docId w15:val="{132C61A2-DD66-442F-90E0-37A54BCF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86E7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E78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A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E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2019-06-17T12:10:00Z</cp:lastPrinted>
  <dcterms:created xsi:type="dcterms:W3CDTF">2019-05-29T05:32:00Z</dcterms:created>
  <dcterms:modified xsi:type="dcterms:W3CDTF">2019-06-17T12:10:00Z</dcterms:modified>
</cp:coreProperties>
</file>